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0EB340" w14:textId="417BE78E" w:rsidR="009A6216" w:rsidRPr="004D73CE" w:rsidRDefault="009A6216" w:rsidP="00690CDE">
      <w:pPr>
        <w:pStyle w:val="Web"/>
        <w:snapToGrid w:val="0"/>
        <w:spacing w:before="0" w:beforeAutospacing="0" w:after="0" w:afterAutospacing="0"/>
        <w:ind w:leftChars="300" w:left="630"/>
        <w:jc w:val="both"/>
        <w:rPr>
          <w:rFonts w:ascii="メイリオ" w:eastAsia="メイリオ" w:hAnsi="メイリオ" w:cs="Courier New"/>
          <w:kern w:val="16"/>
          <w:sz w:val="28"/>
          <w:szCs w:val="28"/>
        </w:rPr>
      </w:pPr>
      <w:r w:rsidRPr="004D73CE">
        <w:rPr>
          <w:rFonts w:ascii="メイリオ" w:eastAsia="メイリオ" w:hAnsi="メイリオ" w:cs="Courier New" w:hint="eastAsia"/>
          <w:kern w:val="16"/>
          <w:sz w:val="28"/>
          <w:szCs w:val="28"/>
        </w:rPr>
        <w:t>金戒光明寺の文殊さま</w:t>
      </w:r>
    </w:p>
    <w:p w14:paraId="16DB9CC9" w14:textId="77777777" w:rsidR="0027583A" w:rsidRPr="00E93812" w:rsidRDefault="009A6216" w:rsidP="00E93812">
      <w:pPr>
        <w:pStyle w:val="Web"/>
        <w:snapToGrid w:val="0"/>
        <w:spacing w:before="0" w:beforeAutospacing="0" w:after="0" w:afterAutospacing="0"/>
        <w:ind w:firstLineChars="100" w:firstLine="210"/>
        <w:jc w:val="both"/>
        <w:rPr>
          <w:rFonts w:ascii="メイリオ" w:eastAsia="メイリオ" w:hAnsi="メイリオ" w:cs="Courier New"/>
          <w:kern w:val="16"/>
          <w:sz w:val="21"/>
          <w:szCs w:val="21"/>
        </w:rPr>
      </w:pPr>
      <w:r w:rsidRPr="00E93812">
        <w:rPr>
          <w:rFonts w:ascii="メイリオ" w:eastAsia="メイリオ" w:hAnsi="メイリオ" w:cs="Courier New" w:hint="eastAsia"/>
          <w:kern w:val="16"/>
          <w:sz w:val="21"/>
          <w:szCs w:val="21"/>
        </w:rPr>
        <w:t>高麗門を入って東進し、三門前を通り、石塀につきあたって右折しますと、蓮池(兜の池)に架っている石橋(極楽橋)があります。</w:t>
      </w:r>
    </w:p>
    <w:p w14:paraId="2054C8C3" w14:textId="77777777" w:rsidR="0027583A" w:rsidRPr="00E93812" w:rsidRDefault="009A6216" w:rsidP="00E93812">
      <w:pPr>
        <w:pStyle w:val="Web"/>
        <w:snapToGrid w:val="0"/>
        <w:spacing w:before="0" w:beforeAutospacing="0" w:after="0" w:afterAutospacing="0"/>
        <w:ind w:firstLineChars="100" w:firstLine="210"/>
        <w:jc w:val="both"/>
        <w:rPr>
          <w:rFonts w:ascii="メイリオ" w:eastAsia="メイリオ" w:hAnsi="メイリオ" w:cs="Courier New"/>
          <w:kern w:val="16"/>
          <w:sz w:val="21"/>
          <w:szCs w:val="21"/>
        </w:rPr>
      </w:pPr>
      <w:r w:rsidRPr="00E93812">
        <w:rPr>
          <w:rFonts w:ascii="メイリオ" w:eastAsia="メイリオ" w:hAnsi="メイリオ" w:cs="Courier New" w:hint="eastAsia"/>
          <w:kern w:val="16"/>
          <w:sz w:val="21"/>
          <w:szCs w:val="21"/>
        </w:rPr>
        <w:t>この橋に向ってはるか正面何十段の最上方に、厳然とそびえる三重の塔が、この寺の文殊塔です。</w:t>
      </w:r>
    </w:p>
    <w:p w14:paraId="554CC967" w14:textId="646F5AC7" w:rsidR="009A6216" w:rsidRPr="00E93812" w:rsidRDefault="009A6216" w:rsidP="00E93812">
      <w:pPr>
        <w:pStyle w:val="Web"/>
        <w:snapToGrid w:val="0"/>
        <w:spacing w:before="0" w:beforeAutospacing="0" w:after="0" w:afterAutospacing="0"/>
        <w:ind w:firstLineChars="100" w:firstLine="210"/>
        <w:jc w:val="both"/>
        <w:rPr>
          <w:rFonts w:ascii="メイリオ" w:eastAsia="メイリオ" w:hAnsi="メイリオ" w:cs="Courier New" w:hint="eastAsia"/>
          <w:kern w:val="16"/>
          <w:sz w:val="21"/>
          <w:szCs w:val="21"/>
        </w:rPr>
      </w:pPr>
      <w:r w:rsidRPr="00E93812">
        <w:rPr>
          <w:rFonts w:ascii="メイリオ" w:eastAsia="メイリオ" w:hAnsi="メイリオ" w:cs="Courier New" w:hint="eastAsia"/>
          <w:kern w:val="16"/>
          <w:sz w:val="21"/>
          <w:szCs w:val="21"/>
        </w:rPr>
        <w:t>往古は中山宝幢寺の本尊でしたが、同寺が廃寺になり当山の方丈に遷され、寛永十年豊永堅斉が徳川秀忠公菩提のために塔を建て、その本尊としたものであります。</w:t>
      </w:r>
    </w:p>
    <w:p w14:paraId="6B3C5E25" w14:textId="77777777" w:rsidR="0027583A" w:rsidRPr="00E93812" w:rsidRDefault="009A6216" w:rsidP="00E93812">
      <w:pPr>
        <w:pStyle w:val="Web"/>
        <w:snapToGrid w:val="0"/>
        <w:spacing w:before="0" w:beforeAutospacing="0" w:after="0" w:afterAutospacing="0"/>
        <w:ind w:firstLineChars="100" w:firstLine="210"/>
        <w:jc w:val="both"/>
        <w:rPr>
          <w:rFonts w:ascii="メイリオ" w:eastAsia="メイリオ" w:hAnsi="メイリオ" w:cs="Courier New"/>
          <w:kern w:val="16"/>
          <w:sz w:val="21"/>
          <w:szCs w:val="21"/>
        </w:rPr>
      </w:pPr>
      <w:r w:rsidRPr="00E93812">
        <w:rPr>
          <w:rFonts w:ascii="メイリオ" w:eastAsia="メイリオ" w:hAnsi="メイリオ" w:cs="Courier New" w:hint="eastAsia"/>
          <w:kern w:val="16"/>
          <w:sz w:val="21"/>
          <w:szCs w:val="21"/>
        </w:rPr>
        <w:t>塔の高さは五丈二尺余(約十六メートル)、国の重要文化財に指定されております。</w:t>
      </w:r>
    </w:p>
    <w:p w14:paraId="7DD7622F" w14:textId="45298547" w:rsidR="009A6216" w:rsidRPr="00E93812" w:rsidRDefault="009A6216" w:rsidP="00E93812">
      <w:pPr>
        <w:pStyle w:val="Web"/>
        <w:snapToGrid w:val="0"/>
        <w:spacing w:before="0" w:beforeAutospacing="0" w:after="0" w:afterAutospacing="0"/>
        <w:ind w:firstLineChars="100" w:firstLine="210"/>
        <w:jc w:val="both"/>
        <w:rPr>
          <w:rFonts w:ascii="メイリオ" w:eastAsia="メイリオ" w:hAnsi="メイリオ" w:cs="Courier New" w:hint="eastAsia"/>
          <w:kern w:val="16"/>
          <w:sz w:val="21"/>
          <w:szCs w:val="21"/>
        </w:rPr>
      </w:pPr>
      <w:r w:rsidRPr="00E93812">
        <w:rPr>
          <w:rFonts w:ascii="メイリオ" w:eastAsia="メイリオ" w:hAnsi="メイリオ" w:cs="Courier New" w:hint="eastAsia"/>
          <w:kern w:val="16"/>
          <w:sz w:val="21"/>
          <w:szCs w:val="21"/>
        </w:rPr>
        <w:t>塔の眺望は東山山麓、蹴上からが最も勝れ、暁天遠く晴れた洛北の連峰を背景に、黒谷山のふもとにくっきり浮び上った風情は絶</w:t>
      </w:r>
      <w:r w:rsidR="008F623B" w:rsidRPr="00E93812">
        <w:rPr>
          <w:rFonts w:ascii="メイリオ" w:eastAsia="メイリオ" w:hAnsi="メイリオ" w:cs="Courier New" w:hint="eastAsia"/>
          <w:kern w:val="16"/>
          <w:sz w:val="21"/>
          <w:szCs w:val="21"/>
        </w:rPr>
        <w:t>讃</w:t>
      </w:r>
      <w:r w:rsidRPr="00E93812">
        <w:rPr>
          <w:rFonts w:ascii="メイリオ" w:eastAsia="メイリオ" w:hAnsi="メイリオ" w:cs="Courier New" w:hint="eastAsia"/>
          <w:kern w:val="16"/>
          <w:sz w:val="21"/>
          <w:szCs w:val="21"/>
        </w:rPr>
        <w:t>に値します。</w:t>
      </w:r>
    </w:p>
    <w:p w14:paraId="4ADEA93F" w14:textId="15897F9E" w:rsidR="009A6216" w:rsidRPr="00E93812" w:rsidRDefault="009A6216" w:rsidP="00E93812">
      <w:pPr>
        <w:pStyle w:val="Web"/>
        <w:snapToGrid w:val="0"/>
        <w:spacing w:before="0" w:beforeAutospacing="0" w:after="0" w:afterAutospacing="0"/>
        <w:ind w:firstLineChars="100" w:firstLine="210"/>
        <w:jc w:val="both"/>
        <w:rPr>
          <w:rFonts w:ascii="メイリオ" w:eastAsia="メイリオ" w:hAnsi="メイリオ" w:cs="Courier New" w:hint="eastAsia"/>
          <w:kern w:val="16"/>
          <w:sz w:val="21"/>
          <w:szCs w:val="21"/>
        </w:rPr>
      </w:pPr>
      <w:r w:rsidRPr="00E93812">
        <w:rPr>
          <w:rFonts w:ascii="メイリオ" w:eastAsia="メイリオ" w:hAnsi="メイリオ" w:cs="Courier New" w:hint="eastAsia"/>
          <w:kern w:val="16"/>
          <w:sz w:val="21"/>
          <w:szCs w:val="21"/>
        </w:rPr>
        <w:t>本尊の文殊菩薩とその脇士の御像は運慶の作、丹後の天の橋立の切戸文殊、大和安部の安部文殊と共に、日本</w:t>
      </w:r>
      <w:r w:rsidR="008F623B" w:rsidRPr="00E93812">
        <w:rPr>
          <w:rFonts w:ascii="メイリオ" w:eastAsia="メイリオ" w:hAnsi="メイリオ" w:cs="Courier New" w:hint="eastAsia"/>
          <w:kern w:val="16"/>
          <w:sz w:val="21"/>
          <w:szCs w:val="21"/>
        </w:rPr>
        <w:t>三</w:t>
      </w:r>
      <w:r w:rsidRPr="00E93812">
        <w:rPr>
          <w:rFonts w:ascii="メイリオ" w:eastAsia="メイリオ" w:hAnsi="メイリオ" w:cs="Courier New" w:hint="eastAsia"/>
          <w:kern w:val="16"/>
          <w:sz w:val="21"/>
          <w:szCs w:val="21"/>
        </w:rPr>
        <w:t>文殊といわれ、この寺の文殊はその随一と申されております。</w:t>
      </w:r>
    </w:p>
    <w:p w14:paraId="5B0FBF9C" w14:textId="3A8182F3" w:rsidR="009A6216" w:rsidRPr="00E93812" w:rsidRDefault="009A6216" w:rsidP="00E93812">
      <w:pPr>
        <w:pStyle w:val="Web"/>
        <w:snapToGrid w:val="0"/>
        <w:spacing w:before="0" w:beforeAutospacing="0" w:after="0" w:afterAutospacing="0"/>
        <w:ind w:firstLineChars="100" w:firstLine="210"/>
        <w:jc w:val="both"/>
        <w:rPr>
          <w:rFonts w:ascii="メイリオ" w:eastAsia="メイリオ" w:hAnsi="メイリオ" w:cs="Courier New"/>
          <w:kern w:val="16"/>
          <w:sz w:val="21"/>
          <w:szCs w:val="21"/>
        </w:rPr>
      </w:pPr>
      <w:r w:rsidRPr="00E93812">
        <w:rPr>
          <w:rFonts w:ascii="メイリオ" w:eastAsia="メイリオ" w:hAnsi="メイリオ" w:cs="Courier New" w:hint="eastAsia"/>
          <w:kern w:val="16"/>
          <w:sz w:val="21"/>
          <w:szCs w:val="21"/>
        </w:rPr>
        <w:t>文殊さまのお姿は、頭に</w:t>
      </w:r>
      <w:r w:rsidR="008F623B" w:rsidRPr="00E93812">
        <w:rPr>
          <w:rFonts w:ascii="メイリオ" w:eastAsia="メイリオ" w:hAnsi="メイリオ" w:cs="Courier New"/>
          <w:kern w:val="16"/>
          <w:sz w:val="21"/>
          <w:szCs w:val="21"/>
        </w:rPr>
        <w:ruby>
          <w:rubyPr>
            <w:rubyAlign w:val="distributeSpace"/>
            <w:hps w:val="10"/>
            <w:hpsRaise w:val="18"/>
            <w:hpsBaseText w:val="21"/>
            <w:lid w:val="ja-JP"/>
          </w:rubyPr>
          <w:rt>
            <w:r w:rsidR="008F623B" w:rsidRPr="00E93812">
              <w:rPr>
                <w:rFonts w:ascii="メイリオ" w:eastAsia="メイリオ" w:hAnsi="メイリオ" w:cs="Courier New"/>
                <w:kern w:val="16"/>
                <w:sz w:val="21"/>
                <w:szCs w:val="21"/>
              </w:rPr>
              <w:t>ご</w:t>
            </w:r>
          </w:rt>
          <w:rubyBase>
            <w:r w:rsidR="008F623B" w:rsidRPr="00E93812">
              <w:rPr>
                <w:rFonts w:ascii="メイリオ" w:eastAsia="メイリオ" w:hAnsi="メイリオ" w:cs="Courier New"/>
                <w:kern w:val="16"/>
                <w:sz w:val="21"/>
                <w:szCs w:val="21"/>
              </w:rPr>
              <w:t>五</w:t>
            </w:r>
          </w:rubyBase>
        </w:ruby>
      </w:r>
      <w:r w:rsidR="008F623B" w:rsidRPr="00E93812">
        <w:rPr>
          <w:rFonts w:ascii="メイリオ" w:eastAsia="メイリオ" w:hAnsi="メイリオ" w:cs="Courier New"/>
          <w:kern w:val="16"/>
          <w:sz w:val="21"/>
          <w:szCs w:val="21"/>
        </w:rPr>
        <w:ruby>
          <w:rubyPr>
            <w:rubyAlign w:val="distributeSpace"/>
            <w:hps w:val="10"/>
            <w:hpsRaise w:val="18"/>
            <w:hpsBaseText w:val="21"/>
            <w:lid w:val="ja-JP"/>
          </w:rubyPr>
          <w:rt>
            <w:r w:rsidR="008F623B" w:rsidRPr="00E93812">
              <w:rPr>
                <w:rFonts w:ascii="メイリオ" w:eastAsia="メイリオ" w:hAnsi="メイリオ" w:cs="Courier New"/>
                <w:kern w:val="16"/>
                <w:sz w:val="21"/>
                <w:szCs w:val="21"/>
              </w:rPr>
              <w:t>きつ</w:t>
            </w:r>
          </w:rt>
          <w:rubyBase>
            <w:r w:rsidR="008F623B" w:rsidRPr="00E93812">
              <w:rPr>
                <w:rFonts w:ascii="メイリオ" w:eastAsia="メイリオ" w:hAnsi="メイリオ" w:cs="Courier New"/>
                <w:kern w:val="16"/>
                <w:sz w:val="21"/>
                <w:szCs w:val="21"/>
              </w:rPr>
              <w:t>髻</w:t>
            </w:r>
          </w:rubyBase>
        </w:ruby>
      </w:r>
      <w:r w:rsidRPr="00E93812">
        <w:rPr>
          <w:rFonts w:ascii="メイリオ" w:eastAsia="メイリオ" w:hAnsi="メイリオ" w:cs="Courier New" w:hint="eastAsia"/>
          <w:kern w:val="16"/>
          <w:sz w:val="21"/>
          <w:szCs w:val="21"/>
        </w:rPr>
        <w:t>(五つのもとどり)右手に宝剣、左手に蓮華をもたれ、大きな獅子の上にお坐りになり、白雲に乗って今しも衆生済度の旅立ちをなさろうとする雄大な構想です。</w:t>
      </w:r>
    </w:p>
    <w:p w14:paraId="07EDBC45" w14:textId="77777777" w:rsidR="00132EA2" w:rsidRPr="00E93812" w:rsidRDefault="009A6216" w:rsidP="00E93812">
      <w:pPr>
        <w:pStyle w:val="Web"/>
        <w:snapToGrid w:val="0"/>
        <w:spacing w:before="0" w:beforeAutospacing="0" w:after="0" w:afterAutospacing="0"/>
        <w:ind w:firstLineChars="100" w:firstLine="210"/>
        <w:jc w:val="both"/>
        <w:rPr>
          <w:rFonts w:ascii="メイリオ" w:eastAsia="メイリオ" w:hAnsi="メイリオ" w:cs="Courier New"/>
          <w:kern w:val="16"/>
          <w:sz w:val="21"/>
          <w:szCs w:val="21"/>
        </w:rPr>
      </w:pPr>
      <w:r w:rsidRPr="00E93812">
        <w:rPr>
          <w:rFonts w:ascii="メイリオ" w:eastAsia="メイリオ" w:hAnsi="メイリオ" w:cs="Courier New" w:hint="eastAsia"/>
          <w:kern w:val="16"/>
          <w:sz w:val="21"/>
          <w:szCs w:val="21"/>
        </w:rPr>
        <w:t>お顔は慈愛にみちた微笑の童顔、私達に愛語を語りかけて下さる風情です。</w:t>
      </w:r>
    </w:p>
    <w:p w14:paraId="778EF5BA" w14:textId="77777777" w:rsidR="00132EA2" w:rsidRPr="00E93812" w:rsidRDefault="009A6216" w:rsidP="00E93812">
      <w:pPr>
        <w:pStyle w:val="Web"/>
        <w:snapToGrid w:val="0"/>
        <w:spacing w:before="0" w:beforeAutospacing="0" w:after="0" w:afterAutospacing="0"/>
        <w:ind w:firstLineChars="100" w:firstLine="210"/>
        <w:jc w:val="both"/>
        <w:rPr>
          <w:rFonts w:ascii="メイリオ" w:eastAsia="メイリオ" w:hAnsi="メイリオ" w:cs="Courier New"/>
          <w:kern w:val="16"/>
          <w:sz w:val="21"/>
          <w:szCs w:val="21"/>
        </w:rPr>
      </w:pPr>
      <w:r w:rsidRPr="00E93812">
        <w:rPr>
          <w:rFonts w:ascii="メイリオ" w:eastAsia="メイリオ" w:hAnsi="メイリオ" w:cs="Courier New" w:hint="eastAsia"/>
          <w:kern w:val="16"/>
          <w:sz w:val="21"/>
          <w:szCs w:val="21"/>
        </w:rPr>
        <w:t>「</w:t>
      </w:r>
      <w:r w:rsidR="00132EA2" w:rsidRPr="00E93812">
        <w:rPr>
          <w:rFonts w:ascii="メイリオ" w:eastAsia="メイリオ" w:hAnsi="メイリオ" w:cs="Courier New" w:hint="eastAsia"/>
          <w:kern w:val="16"/>
          <w:sz w:val="21"/>
          <w:szCs w:val="21"/>
        </w:rPr>
        <w:t>三</w:t>
      </w:r>
      <w:r w:rsidRPr="00E93812">
        <w:rPr>
          <w:rFonts w:ascii="メイリオ" w:eastAsia="メイリオ" w:hAnsi="メイリオ" w:cs="Courier New" w:hint="eastAsia"/>
          <w:kern w:val="16"/>
          <w:sz w:val="21"/>
          <w:szCs w:val="21"/>
        </w:rPr>
        <w:t>人よれば文殊の智恵」と申します。</w:t>
      </w:r>
    </w:p>
    <w:p w14:paraId="5FCF2F10" w14:textId="77777777" w:rsidR="00132EA2" w:rsidRPr="00E93812" w:rsidRDefault="009A6216" w:rsidP="00E93812">
      <w:pPr>
        <w:pStyle w:val="Web"/>
        <w:snapToGrid w:val="0"/>
        <w:spacing w:before="0" w:beforeAutospacing="0" w:after="0" w:afterAutospacing="0"/>
        <w:ind w:firstLineChars="100" w:firstLine="210"/>
        <w:jc w:val="both"/>
        <w:rPr>
          <w:rFonts w:ascii="メイリオ" w:eastAsia="メイリオ" w:hAnsi="メイリオ" w:cs="Courier New"/>
          <w:kern w:val="16"/>
          <w:sz w:val="21"/>
          <w:szCs w:val="21"/>
        </w:rPr>
      </w:pPr>
      <w:r w:rsidRPr="00E93812">
        <w:rPr>
          <w:rFonts w:ascii="メイリオ" w:eastAsia="メイリオ" w:hAnsi="メイリオ" w:cs="Courier New" w:hint="eastAsia"/>
          <w:kern w:val="16"/>
          <w:sz w:val="21"/>
          <w:szCs w:val="21"/>
        </w:rPr>
        <w:lastRenderedPageBreak/>
        <w:t>文殊さまは「よい智恵」の持ち主です。</w:t>
      </w:r>
    </w:p>
    <w:p w14:paraId="36ED3CEA" w14:textId="77777777" w:rsidR="00132EA2" w:rsidRPr="00E93812" w:rsidRDefault="009A6216" w:rsidP="00E93812">
      <w:pPr>
        <w:pStyle w:val="Web"/>
        <w:snapToGrid w:val="0"/>
        <w:spacing w:before="0" w:beforeAutospacing="0" w:after="0" w:afterAutospacing="0"/>
        <w:ind w:firstLineChars="100" w:firstLine="210"/>
        <w:jc w:val="both"/>
        <w:rPr>
          <w:rFonts w:ascii="メイリオ" w:eastAsia="メイリオ" w:hAnsi="メイリオ" w:cs="Courier New"/>
          <w:kern w:val="16"/>
          <w:sz w:val="21"/>
          <w:szCs w:val="21"/>
        </w:rPr>
      </w:pPr>
      <w:r w:rsidRPr="00E93812">
        <w:rPr>
          <w:rFonts w:ascii="メイリオ" w:eastAsia="メイリオ" w:hAnsi="メイリオ" w:cs="Courier New" w:hint="eastAsia"/>
          <w:kern w:val="16"/>
          <w:sz w:val="21"/>
          <w:szCs w:val="21"/>
        </w:rPr>
        <w:t>私達が文殊さまを拝みますと、私達の心をくみとって、直ぐに「よい智恵」を授けていただけます。</w:t>
      </w:r>
    </w:p>
    <w:p w14:paraId="263EC6A1" w14:textId="77777777" w:rsidR="00132EA2" w:rsidRPr="00E93812" w:rsidRDefault="009A6216" w:rsidP="00E93812">
      <w:pPr>
        <w:pStyle w:val="Web"/>
        <w:snapToGrid w:val="0"/>
        <w:spacing w:before="0" w:beforeAutospacing="0" w:after="0" w:afterAutospacing="0"/>
        <w:ind w:firstLineChars="100" w:firstLine="210"/>
        <w:jc w:val="both"/>
        <w:rPr>
          <w:rFonts w:ascii="メイリオ" w:eastAsia="メイリオ" w:hAnsi="メイリオ" w:cs="Courier New"/>
          <w:kern w:val="16"/>
          <w:sz w:val="21"/>
          <w:szCs w:val="21"/>
        </w:rPr>
      </w:pPr>
      <w:r w:rsidRPr="00E93812">
        <w:rPr>
          <w:rFonts w:ascii="メイリオ" w:eastAsia="メイリオ" w:hAnsi="メイリオ" w:cs="Courier New" w:hint="eastAsia"/>
          <w:kern w:val="16"/>
          <w:sz w:val="21"/>
          <w:szCs w:val="21"/>
        </w:rPr>
        <w:t>文殊さまの「よい智恵」とは何でしょうか。</w:t>
      </w:r>
    </w:p>
    <w:p w14:paraId="1E7C43B4" w14:textId="77777777" w:rsidR="00132EA2" w:rsidRPr="00E93812" w:rsidRDefault="009A6216" w:rsidP="00E93812">
      <w:pPr>
        <w:pStyle w:val="Web"/>
        <w:snapToGrid w:val="0"/>
        <w:spacing w:before="0" w:beforeAutospacing="0" w:after="0" w:afterAutospacing="0"/>
        <w:ind w:firstLineChars="100" w:firstLine="210"/>
        <w:jc w:val="both"/>
        <w:rPr>
          <w:rFonts w:ascii="メイリオ" w:eastAsia="メイリオ" w:hAnsi="メイリオ" w:cs="Courier New"/>
          <w:kern w:val="16"/>
          <w:sz w:val="21"/>
          <w:szCs w:val="21"/>
        </w:rPr>
      </w:pPr>
      <w:r w:rsidRPr="00E93812">
        <w:rPr>
          <w:rFonts w:ascii="メイリオ" w:eastAsia="メイリオ" w:hAnsi="メイリオ" w:cs="Courier New" w:hint="eastAsia"/>
          <w:kern w:val="16"/>
          <w:sz w:val="21"/>
          <w:szCs w:val="21"/>
        </w:rPr>
        <w:t>世間では「智恵のある人」「</w:t>
      </w:r>
      <w:r w:rsidR="00132EA2" w:rsidRPr="00E93812">
        <w:rPr>
          <w:rFonts w:ascii="メイリオ" w:eastAsia="メイリオ" w:hAnsi="メイリオ" w:cs="Courier New"/>
          <w:kern w:val="16"/>
          <w:sz w:val="21"/>
          <w:szCs w:val="21"/>
        </w:rPr>
        <w:ruby>
          <w:rubyPr>
            <w:rubyAlign w:val="distributeSpace"/>
            <w:hps w:val="10"/>
            <w:hpsRaise w:val="18"/>
            <w:hpsBaseText w:val="21"/>
            <w:lid w:val="ja-JP"/>
          </w:rubyPr>
          <w:rt>
            <w:r w:rsidR="00132EA2" w:rsidRPr="00E93812">
              <w:rPr>
                <w:rFonts w:ascii="メイリオ" w:eastAsia="メイリオ" w:hAnsi="メイリオ" w:cs="Courier New"/>
                <w:kern w:val="16"/>
                <w:sz w:val="21"/>
                <w:szCs w:val="21"/>
              </w:rPr>
              <w:t>り</w:t>
            </w:r>
          </w:rt>
          <w:rubyBase>
            <w:r w:rsidR="00132EA2" w:rsidRPr="00E93812">
              <w:rPr>
                <w:rFonts w:ascii="メイリオ" w:eastAsia="メイリオ" w:hAnsi="メイリオ" w:cs="Courier New"/>
                <w:kern w:val="16"/>
                <w:sz w:val="21"/>
                <w:szCs w:val="21"/>
              </w:rPr>
              <w:t>悧</w:t>
            </w:r>
          </w:rubyBase>
        </w:ruby>
      </w:r>
      <w:r w:rsidR="00132EA2" w:rsidRPr="00E93812">
        <w:rPr>
          <w:rFonts w:ascii="メイリオ" w:eastAsia="メイリオ" w:hAnsi="メイリオ" w:cs="Courier New"/>
          <w:kern w:val="16"/>
          <w:sz w:val="21"/>
          <w:szCs w:val="21"/>
        </w:rPr>
        <w:ruby>
          <w:rubyPr>
            <w:rubyAlign w:val="distributeSpace"/>
            <w:hps w:val="10"/>
            <w:hpsRaise w:val="18"/>
            <w:hpsBaseText w:val="21"/>
            <w:lid w:val="ja-JP"/>
          </w:rubyPr>
          <w:rt>
            <w:r w:rsidR="00132EA2" w:rsidRPr="00E93812">
              <w:rPr>
                <w:rFonts w:ascii="メイリオ" w:eastAsia="メイリオ" w:hAnsi="メイリオ" w:cs="Courier New"/>
                <w:kern w:val="16"/>
                <w:sz w:val="21"/>
                <w:szCs w:val="21"/>
              </w:rPr>
              <w:t>こう</w:t>
            </w:r>
          </w:rt>
          <w:rubyBase>
            <w:r w:rsidR="00132EA2" w:rsidRPr="00E93812">
              <w:rPr>
                <w:rFonts w:ascii="メイリオ" w:eastAsia="メイリオ" w:hAnsi="メイリオ" w:cs="Courier New"/>
                <w:kern w:val="16"/>
                <w:sz w:val="21"/>
                <w:szCs w:val="21"/>
              </w:rPr>
              <w:t>巧</w:t>
            </w:r>
          </w:rubyBase>
        </w:ruby>
      </w:r>
      <w:r w:rsidR="00132EA2" w:rsidRPr="00E93812">
        <w:rPr>
          <w:rFonts w:ascii="メイリオ" w:eastAsia="メイリオ" w:hAnsi="メイリオ" w:cs="Courier New"/>
          <w:kern w:val="16"/>
          <w:sz w:val="21"/>
          <w:szCs w:val="21"/>
        </w:rPr>
        <w:ruby>
          <w:rubyPr>
            <w:rubyAlign w:val="distributeSpace"/>
            <w:hps w:val="10"/>
            <w:hpsRaise w:val="18"/>
            <w:hpsBaseText w:val="21"/>
            <w:lid w:val="ja-JP"/>
          </w:rubyPr>
          <w:rt>
            <w:r w:rsidR="00132EA2" w:rsidRPr="00E93812">
              <w:rPr>
                <w:rFonts w:ascii="メイリオ" w:eastAsia="メイリオ" w:hAnsi="メイリオ" w:cs="Courier New"/>
                <w:kern w:val="16"/>
                <w:sz w:val="21"/>
                <w:szCs w:val="21"/>
              </w:rPr>
              <w:t>もの</w:t>
            </w:r>
          </w:rt>
          <w:rubyBase>
            <w:r w:rsidR="00132EA2" w:rsidRPr="00E93812">
              <w:rPr>
                <w:rFonts w:ascii="メイリオ" w:eastAsia="メイリオ" w:hAnsi="メイリオ" w:cs="Courier New"/>
                <w:kern w:val="16"/>
                <w:sz w:val="21"/>
                <w:szCs w:val="21"/>
              </w:rPr>
              <w:t>者</w:t>
            </w:r>
          </w:rubyBase>
        </w:ruby>
      </w:r>
      <w:r w:rsidRPr="00E93812">
        <w:rPr>
          <w:rFonts w:ascii="メイリオ" w:eastAsia="メイリオ" w:hAnsi="メイリオ" w:cs="Courier New" w:hint="eastAsia"/>
          <w:kern w:val="16"/>
          <w:sz w:val="21"/>
          <w:szCs w:val="21"/>
        </w:rPr>
        <w:t>」とは「何でも知っている人」「頭の中になんでもつめこんでいる人」と考えますが、それは間違いです。</w:t>
      </w:r>
    </w:p>
    <w:p w14:paraId="59662982" w14:textId="77777777" w:rsidR="00132EA2" w:rsidRPr="00E93812" w:rsidRDefault="009A6216" w:rsidP="00E93812">
      <w:pPr>
        <w:pStyle w:val="Web"/>
        <w:snapToGrid w:val="0"/>
        <w:spacing w:before="0" w:beforeAutospacing="0" w:after="0" w:afterAutospacing="0"/>
        <w:ind w:firstLineChars="100" w:firstLine="210"/>
        <w:jc w:val="both"/>
        <w:rPr>
          <w:rFonts w:ascii="メイリオ" w:eastAsia="メイリオ" w:hAnsi="メイリオ" w:cs="Courier New"/>
          <w:kern w:val="16"/>
          <w:sz w:val="21"/>
          <w:szCs w:val="21"/>
        </w:rPr>
      </w:pPr>
      <w:r w:rsidRPr="00E93812">
        <w:rPr>
          <w:rFonts w:ascii="メイリオ" w:eastAsia="メイリオ" w:hAnsi="メイリオ" w:cs="Courier New" w:hint="eastAsia"/>
          <w:kern w:val="16"/>
          <w:sz w:val="21"/>
          <w:szCs w:val="21"/>
        </w:rPr>
        <w:t>本当の智恵とは「智恵のひらめき」のことです。</w:t>
      </w:r>
    </w:p>
    <w:p w14:paraId="0636A8D4" w14:textId="3F533AE4" w:rsidR="009A6216" w:rsidRPr="00E93812" w:rsidRDefault="009A6216" w:rsidP="00E93812">
      <w:pPr>
        <w:pStyle w:val="Web"/>
        <w:snapToGrid w:val="0"/>
        <w:spacing w:before="0" w:beforeAutospacing="0" w:after="0" w:afterAutospacing="0"/>
        <w:ind w:firstLineChars="100" w:firstLine="210"/>
        <w:jc w:val="both"/>
        <w:rPr>
          <w:rFonts w:ascii="メイリオ" w:eastAsia="メイリオ" w:hAnsi="メイリオ" w:cs="Courier New" w:hint="eastAsia"/>
          <w:kern w:val="16"/>
          <w:sz w:val="21"/>
          <w:szCs w:val="21"/>
        </w:rPr>
      </w:pPr>
      <w:r w:rsidRPr="00E93812">
        <w:rPr>
          <w:rFonts w:ascii="メイリオ" w:eastAsia="メイリオ" w:hAnsi="メイリオ" w:cs="Courier New" w:hint="eastAsia"/>
          <w:kern w:val="16"/>
          <w:sz w:val="21"/>
          <w:szCs w:val="21"/>
        </w:rPr>
        <w:t>一つの事が正しく判りますと、次から次によいひらめきが生れます。</w:t>
      </w:r>
    </w:p>
    <w:p w14:paraId="54DFC52A" w14:textId="4EAED9F7" w:rsidR="009A6216" w:rsidRPr="00E93812" w:rsidRDefault="009A6216" w:rsidP="00E93812">
      <w:pPr>
        <w:pStyle w:val="Web"/>
        <w:snapToGrid w:val="0"/>
        <w:spacing w:before="0" w:beforeAutospacing="0" w:after="0" w:afterAutospacing="0"/>
        <w:ind w:firstLineChars="100" w:firstLine="210"/>
        <w:jc w:val="both"/>
        <w:rPr>
          <w:rFonts w:ascii="メイリオ" w:eastAsia="メイリオ" w:hAnsi="メイリオ" w:cs="Courier New"/>
          <w:kern w:val="16"/>
          <w:sz w:val="21"/>
          <w:szCs w:val="21"/>
        </w:rPr>
      </w:pPr>
      <w:r w:rsidRPr="00E93812">
        <w:rPr>
          <w:rFonts w:ascii="メイリオ" w:eastAsia="メイリオ" w:hAnsi="メイリオ" w:cs="Courier New" w:hint="eastAsia"/>
          <w:kern w:val="16"/>
          <w:sz w:val="21"/>
          <w:szCs w:val="21"/>
        </w:rPr>
        <w:t>例えば「仲よくする事はよい事だ」と気がつきますと、兄弟とも友達とも仲よしになり、目上の人を敬い、目下の人を助けると言った工合に、次ぎ次ぎによい智恵が湧いて来ます。</w:t>
      </w:r>
    </w:p>
    <w:p w14:paraId="0770DE02" w14:textId="77777777" w:rsidR="001208A8" w:rsidRPr="00E93812" w:rsidRDefault="00132EA2" w:rsidP="00E93812">
      <w:pPr>
        <w:pStyle w:val="Web"/>
        <w:snapToGrid w:val="0"/>
        <w:spacing w:before="0" w:beforeAutospacing="0" w:after="0" w:afterAutospacing="0"/>
        <w:ind w:firstLineChars="100" w:firstLine="210"/>
        <w:jc w:val="both"/>
        <w:rPr>
          <w:rFonts w:ascii="メイリオ" w:eastAsia="メイリオ" w:hAnsi="メイリオ" w:cs="Courier New"/>
          <w:kern w:val="16"/>
          <w:sz w:val="21"/>
          <w:szCs w:val="21"/>
        </w:rPr>
      </w:pPr>
      <w:r w:rsidRPr="00E93812">
        <w:rPr>
          <w:rFonts w:ascii="メイリオ" w:eastAsia="メイリオ" w:hAnsi="メイリオ" w:cs="Courier New" w:hint="eastAsia"/>
          <w:kern w:val="16"/>
          <w:sz w:val="21"/>
          <w:szCs w:val="21"/>
        </w:rPr>
        <w:t>ですから文殊さまを拝みますと、文殊さまはつねにこの「智恵のひらめき」を授けていただけます。</w:t>
      </w:r>
    </w:p>
    <w:p w14:paraId="365534C6" w14:textId="0DD7D83C" w:rsidR="00132EA2" w:rsidRPr="00E93812" w:rsidRDefault="00132EA2" w:rsidP="00E93812">
      <w:pPr>
        <w:pStyle w:val="Web"/>
        <w:snapToGrid w:val="0"/>
        <w:spacing w:before="0" w:beforeAutospacing="0" w:after="0" w:afterAutospacing="0"/>
        <w:ind w:firstLineChars="100" w:firstLine="210"/>
        <w:jc w:val="both"/>
        <w:rPr>
          <w:rFonts w:ascii="メイリオ" w:eastAsia="メイリオ" w:hAnsi="メイリオ" w:cs="Courier New" w:hint="eastAsia"/>
          <w:kern w:val="16"/>
          <w:sz w:val="21"/>
          <w:szCs w:val="21"/>
        </w:rPr>
      </w:pPr>
      <w:r w:rsidRPr="00E93812">
        <w:rPr>
          <w:rFonts w:ascii="メイリオ" w:eastAsia="メイリオ" w:hAnsi="メイリオ" w:cs="Courier New" w:hint="eastAsia"/>
          <w:kern w:val="16"/>
          <w:sz w:val="21"/>
          <w:szCs w:val="21"/>
        </w:rPr>
        <w:t>法然上人は幼名を勢至丸と申しました。九歳の時父に死別し、叔父の</w:t>
      </w:r>
      <w:r w:rsidR="001208A8" w:rsidRPr="00E93812">
        <w:rPr>
          <w:rFonts w:ascii="メイリオ" w:eastAsia="メイリオ" w:hAnsi="メイリオ" w:cs="Courier New"/>
          <w:kern w:val="16"/>
          <w:sz w:val="21"/>
          <w:szCs w:val="21"/>
        </w:rPr>
        <w:ruby>
          <w:rubyPr>
            <w:rubyAlign w:val="distributeSpace"/>
            <w:hps w:val="10"/>
            <w:hpsRaise w:val="18"/>
            <w:hpsBaseText w:val="21"/>
            <w:lid w:val="ja-JP"/>
          </w:rubyPr>
          <w:rt>
            <w:r w:rsidR="001208A8" w:rsidRPr="00E93812">
              <w:rPr>
                <w:rFonts w:ascii="メイリオ" w:eastAsia="メイリオ" w:hAnsi="メイリオ" w:cs="Courier New"/>
                <w:kern w:val="16"/>
                <w:sz w:val="21"/>
                <w:szCs w:val="21"/>
              </w:rPr>
              <w:t>かん</w:t>
            </w:r>
          </w:rt>
          <w:rubyBase>
            <w:r w:rsidR="001208A8" w:rsidRPr="00E93812">
              <w:rPr>
                <w:rFonts w:ascii="メイリオ" w:eastAsia="メイリオ" w:hAnsi="メイリオ" w:cs="Courier New"/>
                <w:kern w:val="16"/>
                <w:sz w:val="21"/>
                <w:szCs w:val="21"/>
              </w:rPr>
              <w:t>観</w:t>
            </w:r>
          </w:rubyBase>
        </w:ruby>
      </w:r>
      <w:r w:rsidR="001208A8" w:rsidRPr="00E93812">
        <w:rPr>
          <w:rFonts w:ascii="メイリオ" w:eastAsia="メイリオ" w:hAnsi="メイリオ" w:cs="Courier New"/>
          <w:kern w:val="16"/>
          <w:sz w:val="21"/>
          <w:szCs w:val="21"/>
        </w:rPr>
        <w:ruby>
          <w:rubyPr>
            <w:rubyAlign w:val="distributeSpace"/>
            <w:hps w:val="10"/>
            <w:hpsRaise w:val="18"/>
            <w:hpsBaseText w:val="21"/>
            <w:lid w:val="ja-JP"/>
          </w:rubyPr>
          <w:rt>
            <w:r w:rsidR="001208A8" w:rsidRPr="00E93812">
              <w:rPr>
                <w:rFonts w:ascii="メイリオ" w:eastAsia="メイリオ" w:hAnsi="メイリオ" w:cs="Courier New"/>
                <w:kern w:val="16"/>
                <w:sz w:val="21"/>
                <w:szCs w:val="21"/>
              </w:rPr>
              <w:t>がく</w:t>
            </w:r>
          </w:rt>
          <w:rubyBase>
            <w:r w:rsidR="001208A8" w:rsidRPr="00E93812">
              <w:rPr>
                <w:rFonts w:ascii="メイリオ" w:eastAsia="メイリオ" w:hAnsi="メイリオ" w:cs="Courier New"/>
                <w:kern w:val="16"/>
                <w:sz w:val="21"/>
                <w:szCs w:val="21"/>
              </w:rPr>
              <w:t>学</w:t>
            </w:r>
          </w:rubyBase>
        </w:ruby>
      </w:r>
      <w:r w:rsidRPr="00E93812">
        <w:rPr>
          <w:rFonts w:ascii="メイリオ" w:eastAsia="メイリオ" w:hAnsi="メイリオ" w:cs="Courier New" w:hint="eastAsia"/>
          <w:kern w:val="16"/>
          <w:sz w:val="21"/>
          <w:szCs w:val="21"/>
        </w:rPr>
        <w:t>さまの</w:t>
      </w:r>
      <w:r w:rsidR="001208A8" w:rsidRPr="00E93812">
        <w:rPr>
          <w:rFonts w:ascii="メイリオ" w:eastAsia="メイリオ" w:hAnsi="メイリオ" w:cs="Courier New"/>
          <w:kern w:val="16"/>
          <w:sz w:val="21"/>
          <w:szCs w:val="21"/>
        </w:rPr>
        <w:ruby>
          <w:rubyPr>
            <w:rubyAlign w:val="distributeSpace"/>
            <w:hps w:val="10"/>
            <w:hpsRaise w:val="18"/>
            <w:hpsBaseText w:val="21"/>
            <w:lid w:val="ja-JP"/>
          </w:rubyPr>
          <w:rt>
            <w:r w:rsidR="001208A8" w:rsidRPr="00E93812">
              <w:rPr>
                <w:rFonts w:ascii="メイリオ" w:eastAsia="メイリオ" w:hAnsi="メイリオ" w:cs="Courier New"/>
                <w:kern w:val="16"/>
                <w:sz w:val="21"/>
                <w:szCs w:val="21"/>
              </w:rPr>
              <w:t>もと</w:t>
            </w:r>
          </w:rt>
          <w:rubyBase>
            <w:r w:rsidR="001208A8" w:rsidRPr="00E93812">
              <w:rPr>
                <w:rFonts w:ascii="メイリオ" w:eastAsia="メイリオ" w:hAnsi="メイリオ" w:cs="Courier New"/>
                <w:kern w:val="16"/>
                <w:sz w:val="21"/>
                <w:szCs w:val="21"/>
              </w:rPr>
              <w:t>許</w:t>
            </w:r>
          </w:rubyBase>
        </w:ruby>
      </w:r>
      <w:r w:rsidRPr="00E93812">
        <w:rPr>
          <w:rFonts w:ascii="メイリオ" w:eastAsia="メイリオ" w:hAnsi="メイリオ" w:cs="Courier New" w:hint="eastAsia"/>
          <w:kern w:val="16"/>
          <w:sz w:val="21"/>
          <w:szCs w:val="21"/>
        </w:rPr>
        <w:t>で育てられましたが、十五歳の春</w:t>
      </w:r>
      <w:r w:rsidR="001208A8" w:rsidRPr="00E93812">
        <w:rPr>
          <w:rFonts w:ascii="メイリオ" w:eastAsia="メイリオ" w:hAnsi="メイリオ" w:cs="Courier New"/>
          <w:kern w:val="16"/>
          <w:sz w:val="21"/>
          <w:szCs w:val="21"/>
        </w:rPr>
        <w:ruby>
          <w:rubyPr>
            <w:rubyAlign w:val="distributeSpace"/>
            <w:hps w:val="10"/>
            <w:hpsRaise w:val="18"/>
            <w:hpsBaseText w:val="21"/>
            <w:lid w:val="ja-JP"/>
          </w:rubyPr>
          <w:rt>
            <w:r w:rsidR="001208A8" w:rsidRPr="00E93812">
              <w:rPr>
                <w:rFonts w:ascii="メイリオ" w:eastAsia="メイリオ" w:hAnsi="メイリオ" w:cs="Courier New"/>
                <w:kern w:val="16"/>
                <w:sz w:val="21"/>
                <w:szCs w:val="21"/>
              </w:rPr>
              <w:t>ひ</w:t>
            </w:r>
          </w:rt>
          <w:rubyBase>
            <w:r w:rsidR="001208A8" w:rsidRPr="00E93812">
              <w:rPr>
                <w:rFonts w:ascii="メイリオ" w:eastAsia="メイリオ" w:hAnsi="メイリオ" w:cs="Courier New"/>
                <w:kern w:val="16"/>
                <w:sz w:val="21"/>
                <w:szCs w:val="21"/>
              </w:rPr>
              <w:t>比</w:t>
            </w:r>
          </w:rubyBase>
        </w:ruby>
      </w:r>
      <w:r w:rsidR="001208A8" w:rsidRPr="00E93812">
        <w:rPr>
          <w:rFonts w:ascii="メイリオ" w:eastAsia="メイリオ" w:hAnsi="メイリオ" w:cs="Courier New"/>
          <w:kern w:val="16"/>
          <w:sz w:val="21"/>
          <w:szCs w:val="21"/>
        </w:rPr>
        <w:ruby>
          <w:rubyPr>
            <w:rubyAlign w:val="distributeSpace"/>
            <w:hps w:val="10"/>
            <w:hpsRaise w:val="18"/>
            <w:hpsBaseText w:val="21"/>
            <w:lid w:val="ja-JP"/>
          </w:rubyPr>
          <w:rt>
            <w:r w:rsidR="001208A8" w:rsidRPr="00E93812">
              <w:rPr>
                <w:rFonts w:ascii="メイリオ" w:eastAsia="メイリオ" w:hAnsi="メイリオ" w:cs="Courier New"/>
                <w:kern w:val="16"/>
                <w:sz w:val="21"/>
                <w:szCs w:val="21"/>
              </w:rPr>
              <w:t>えい</w:t>
            </w:r>
          </w:rt>
          <w:rubyBase>
            <w:r w:rsidR="001208A8" w:rsidRPr="00E93812">
              <w:rPr>
                <w:rFonts w:ascii="メイリオ" w:eastAsia="メイリオ" w:hAnsi="メイリオ" w:cs="Courier New"/>
                <w:kern w:val="16"/>
                <w:sz w:val="21"/>
                <w:szCs w:val="21"/>
              </w:rPr>
              <w:t>叡</w:t>
            </w:r>
          </w:rubyBase>
        </w:ruby>
      </w:r>
      <w:r w:rsidR="001208A8" w:rsidRPr="00E93812">
        <w:rPr>
          <w:rFonts w:ascii="メイリオ" w:eastAsia="メイリオ" w:hAnsi="メイリオ" w:cs="Courier New"/>
          <w:kern w:val="16"/>
          <w:sz w:val="21"/>
          <w:szCs w:val="21"/>
        </w:rPr>
        <w:ruby>
          <w:rubyPr>
            <w:rubyAlign w:val="distributeSpace"/>
            <w:hps w:val="10"/>
            <w:hpsRaise w:val="18"/>
            <w:hpsBaseText w:val="21"/>
            <w:lid w:val="ja-JP"/>
          </w:rubyPr>
          <w:rt>
            <w:r w:rsidR="001208A8" w:rsidRPr="00E93812">
              <w:rPr>
                <w:rFonts w:ascii="メイリオ" w:eastAsia="メイリオ" w:hAnsi="メイリオ" w:cs="Courier New"/>
                <w:kern w:val="16"/>
                <w:sz w:val="21"/>
                <w:szCs w:val="21"/>
              </w:rPr>
              <w:t>ざん</w:t>
            </w:r>
          </w:rt>
          <w:rubyBase>
            <w:r w:rsidR="001208A8" w:rsidRPr="00E93812">
              <w:rPr>
                <w:rFonts w:ascii="メイリオ" w:eastAsia="メイリオ" w:hAnsi="メイリオ" w:cs="Courier New"/>
                <w:kern w:val="16"/>
                <w:sz w:val="21"/>
                <w:szCs w:val="21"/>
              </w:rPr>
              <w:t>山</w:t>
            </w:r>
          </w:rubyBase>
        </w:ruby>
      </w:r>
      <w:r w:rsidRPr="00E93812">
        <w:rPr>
          <w:rFonts w:ascii="メイリオ" w:eastAsia="メイリオ" w:hAnsi="メイリオ" w:cs="Courier New" w:hint="eastAsia"/>
          <w:kern w:val="16"/>
          <w:sz w:val="21"/>
          <w:szCs w:val="21"/>
        </w:rPr>
        <w:t>の</w:t>
      </w:r>
      <w:r w:rsidR="001208A8" w:rsidRPr="00E93812">
        <w:rPr>
          <w:rFonts w:ascii="メイリオ" w:eastAsia="メイリオ" w:hAnsi="メイリオ" w:cs="Courier New"/>
          <w:kern w:val="16"/>
          <w:sz w:val="21"/>
          <w:szCs w:val="21"/>
        </w:rPr>
        <w:ruby>
          <w:rubyPr>
            <w:rubyAlign w:val="distributeSpace"/>
            <w:hps w:val="10"/>
            <w:hpsRaise w:val="18"/>
            <w:hpsBaseText w:val="21"/>
            <w:lid w:val="ja-JP"/>
          </w:rubyPr>
          <w:rt>
            <w:r w:rsidR="001208A8" w:rsidRPr="00E93812">
              <w:rPr>
                <w:rFonts w:ascii="メイリオ" w:eastAsia="メイリオ" w:hAnsi="メイリオ" w:cs="Courier New"/>
                <w:kern w:val="16"/>
                <w:sz w:val="21"/>
                <w:szCs w:val="21"/>
              </w:rPr>
              <w:t>げん</w:t>
            </w:r>
          </w:rt>
          <w:rubyBase>
            <w:r w:rsidR="001208A8" w:rsidRPr="00E93812">
              <w:rPr>
                <w:rFonts w:ascii="メイリオ" w:eastAsia="メイリオ" w:hAnsi="メイリオ" w:cs="Courier New"/>
                <w:kern w:val="16"/>
                <w:sz w:val="21"/>
                <w:szCs w:val="21"/>
              </w:rPr>
              <w:t>源</w:t>
            </w:r>
          </w:rubyBase>
        </w:ruby>
      </w:r>
      <w:r w:rsidR="001208A8" w:rsidRPr="00E93812">
        <w:rPr>
          <w:rFonts w:ascii="メイリオ" w:eastAsia="メイリオ" w:hAnsi="メイリオ" w:cs="Courier New"/>
          <w:kern w:val="16"/>
          <w:sz w:val="21"/>
          <w:szCs w:val="21"/>
        </w:rPr>
        <w:ruby>
          <w:rubyPr>
            <w:rubyAlign w:val="distributeSpace"/>
            <w:hps w:val="10"/>
            <w:hpsRaise w:val="18"/>
            <w:hpsBaseText w:val="21"/>
            <w:lid w:val="ja-JP"/>
          </w:rubyPr>
          <w:rt>
            <w:r w:rsidR="001208A8" w:rsidRPr="00E93812">
              <w:rPr>
                <w:rFonts w:ascii="メイリオ" w:eastAsia="メイリオ" w:hAnsi="メイリオ" w:cs="Courier New"/>
                <w:kern w:val="16"/>
                <w:sz w:val="21"/>
                <w:szCs w:val="21"/>
              </w:rPr>
              <w:t>こう</w:t>
            </w:r>
          </w:rt>
          <w:rubyBase>
            <w:r w:rsidR="001208A8" w:rsidRPr="00E93812">
              <w:rPr>
                <w:rFonts w:ascii="メイリオ" w:eastAsia="メイリオ" w:hAnsi="メイリオ" w:cs="Courier New"/>
                <w:kern w:val="16"/>
                <w:sz w:val="21"/>
                <w:szCs w:val="21"/>
              </w:rPr>
              <w:t>光</w:t>
            </w:r>
          </w:rubyBase>
        </w:ruby>
      </w:r>
      <w:r w:rsidRPr="00E93812">
        <w:rPr>
          <w:rFonts w:ascii="メイリオ" w:eastAsia="メイリオ" w:hAnsi="メイリオ" w:cs="Courier New" w:hint="eastAsia"/>
          <w:kern w:val="16"/>
          <w:sz w:val="21"/>
          <w:szCs w:val="21"/>
        </w:rPr>
        <w:t>さまに弟子入りすることになりました。その時観学さまから源光さまに添えた送り状には</w:t>
      </w:r>
    </w:p>
    <w:p w14:paraId="606D94F6" w14:textId="79D3DD50" w:rsidR="008F5531" w:rsidRPr="00E93812" w:rsidRDefault="008F5531" w:rsidP="00E93812">
      <w:pPr>
        <w:pStyle w:val="Web"/>
        <w:snapToGrid w:val="0"/>
        <w:spacing w:before="0" w:beforeAutospacing="0" w:after="0" w:afterAutospacing="0"/>
        <w:ind w:firstLineChars="100" w:firstLine="210"/>
        <w:jc w:val="both"/>
        <w:rPr>
          <w:rFonts w:ascii="メイリオ" w:eastAsia="メイリオ" w:hAnsi="メイリオ" w:cs="Courier New"/>
          <w:kern w:val="16"/>
          <w:sz w:val="21"/>
          <w:szCs w:val="21"/>
        </w:rPr>
      </w:pPr>
      <w:r w:rsidRPr="00E93812">
        <w:rPr>
          <w:rFonts w:ascii="メイリオ" w:eastAsia="メイリオ" w:hAnsi="メイリオ" w:cs="Courier New"/>
          <w:kern w:val="16"/>
          <w:sz w:val="21"/>
          <w:szCs w:val="21"/>
        </w:rPr>
        <w:ruby>
          <w:rubyPr>
            <w:rubyAlign w:val="distributeSpace"/>
            <w:hps w:val="10"/>
            <w:hpsRaise w:val="18"/>
            <w:hpsBaseText w:val="21"/>
            <w:lid w:val="ja-JP"/>
          </w:rubyPr>
          <w:rt>
            <w:r w:rsidR="008F5531" w:rsidRPr="00E93812">
              <w:rPr>
                <w:rFonts w:ascii="メイリオ" w:eastAsia="メイリオ" w:hAnsi="メイリオ" w:cs="Courier New"/>
                <w:kern w:val="16"/>
                <w:sz w:val="21"/>
                <w:szCs w:val="21"/>
              </w:rPr>
              <w:t>しん</w:t>
            </w:r>
          </w:rt>
          <w:rubyBase>
            <w:r w:rsidR="008F5531" w:rsidRPr="00E93812">
              <w:rPr>
                <w:rFonts w:ascii="メイリオ" w:eastAsia="メイリオ" w:hAnsi="メイリオ" w:cs="Courier New"/>
                <w:kern w:val="16"/>
                <w:sz w:val="21"/>
                <w:szCs w:val="21"/>
              </w:rPr>
              <w:t>進</w:t>
            </w:r>
          </w:rubyBase>
        </w:ruby>
      </w:r>
      <w:r w:rsidRPr="00E93812">
        <w:rPr>
          <w:rFonts w:ascii="メイリオ" w:eastAsia="メイリオ" w:hAnsi="メイリオ" w:cs="Courier New"/>
          <w:kern w:val="16"/>
          <w:sz w:val="21"/>
          <w:szCs w:val="21"/>
        </w:rPr>
        <w:ruby>
          <w:rubyPr>
            <w:rubyAlign w:val="distributeSpace"/>
            <w:hps w:val="10"/>
            <w:hpsRaise w:val="18"/>
            <w:hpsBaseText w:val="21"/>
            <w:lid w:val="ja-JP"/>
          </w:rubyPr>
          <w:rt>
            <w:r w:rsidR="008F5531" w:rsidRPr="00E93812">
              <w:rPr>
                <w:rFonts w:ascii="メイリオ" w:eastAsia="メイリオ" w:hAnsi="メイリオ" w:cs="Courier New"/>
                <w:kern w:val="16"/>
                <w:sz w:val="21"/>
                <w:szCs w:val="21"/>
              </w:rPr>
              <w:t>じょう</w:t>
            </w:r>
          </w:rt>
          <w:rubyBase>
            <w:r w:rsidR="008F5531" w:rsidRPr="00E93812">
              <w:rPr>
                <w:rFonts w:ascii="メイリオ" w:eastAsia="メイリオ" w:hAnsi="メイリオ" w:cs="Courier New"/>
                <w:kern w:val="16"/>
                <w:sz w:val="21"/>
                <w:szCs w:val="21"/>
              </w:rPr>
              <w:t>上</w:t>
            </w:r>
          </w:rubyBase>
        </w:ruby>
      </w:r>
      <w:r w:rsidRPr="00E93812">
        <w:rPr>
          <w:rFonts w:ascii="メイリオ" w:eastAsia="メイリオ" w:hAnsi="メイリオ" w:cs="Courier New"/>
          <w:kern w:val="16"/>
          <w:sz w:val="21"/>
          <w:szCs w:val="21"/>
        </w:rPr>
        <w:ruby>
          <w:rubyPr>
            <w:rubyAlign w:val="distributeSpace"/>
            <w:hps w:val="10"/>
            <w:hpsRaise w:val="18"/>
            <w:hpsBaseText w:val="21"/>
            <w:lid w:val="ja-JP"/>
          </w:rubyPr>
          <w:rt>
            <w:r w:rsidR="008F5531" w:rsidRPr="00E93812">
              <w:rPr>
                <w:rFonts w:ascii="メイリオ" w:eastAsia="メイリオ" w:hAnsi="メイリオ" w:cs="Courier New"/>
                <w:kern w:val="16"/>
                <w:sz w:val="21"/>
                <w:szCs w:val="21"/>
              </w:rPr>
              <w:t>もん</w:t>
            </w:r>
          </w:rt>
          <w:rubyBase>
            <w:r w:rsidR="008F5531" w:rsidRPr="00E93812">
              <w:rPr>
                <w:rFonts w:ascii="メイリオ" w:eastAsia="メイリオ" w:hAnsi="メイリオ" w:cs="Courier New"/>
                <w:kern w:val="16"/>
                <w:sz w:val="21"/>
                <w:szCs w:val="21"/>
              </w:rPr>
              <w:t>文</w:t>
            </w:r>
          </w:rubyBase>
        </w:ruby>
      </w:r>
      <w:r w:rsidRPr="00E93812">
        <w:rPr>
          <w:rFonts w:ascii="メイリオ" w:eastAsia="メイリオ" w:hAnsi="メイリオ" w:cs="Courier New"/>
          <w:kern w:val="16"/>
          <w:sz w:val="21"/>
          <w:szCs w:val="21"/>
        </w:rPr>
        <w:ruby>
          <w:rubyPr>
            <w:rubyAlign w:val="distributeSpace"/>
            <w:hps w:val="10"/>
            <w:hpsRaise w:val="18"/>
            <w:hpsBaseText w:val="21"/>
            <w:lid w:val="ja-JP"/>
          </w:rubyPr>
          <w:rt>
            <w:r w:rsidR="008F5531" w:rsidRPr="00E93812">
              <w:rPr>
                <w:rFonts w:ascii="メイリオ" w:eastAsia="メイリオ" w:hAnsi="メイリオ" w:cs="Courier New"/>
                <w:kern w:val="16"/>
                <w:sz w:val="21"/>
                <w:szCs w:val="21"/>
              </w:rPr>
              <w:t>じゅ</w:t>
            </w:r>
          </w:rt>
          <w:rubyBase>
            <w:r w:rsidR="008F5531" w:rsidRPr="00E93812">
              <w:rPr>
                <w:rFonts w:ascii="メイリオ" w:eastAsia="メイリオ" w:hAnsi="メイリオ" w:cs="Courier New"/>
                <w:kern w:val="16"/>
                <w:sz w:val="21"/>
                <w:szCs w:val="21"/>
              </w:rPr>
              <w:t>殊</w:t>
            </w:r>
          </w:rubyBase>
        </w:ruby>
      </w:r>
      <w:r w:rsidRPr="00E93812">
        <w:rPr>
          <w:rFonts w:ascii="メイリオ" w:eastAsia="メイリオ" w:hAnsi="メイリオ" w:cs="Courier New"/>
          <w:kern w:val="16"/>
          <w:sz w:val="21"/>
          <w:szCs w:val="21"/>
        </w:rPr>
        <w:ruby>
          <w:rubyPr>
            <w:rubyAlign w:val="distributeSpace"/>
            <w:hps w:val="10"/>
            <w:hpsRaise w:val="18"/>
            <w:hpsBaseText w:val="21"/>
            <w:lid w:val="ja-JP"/>
          </w:rubyPr>
          <w:rt>
            <w:r w:rsidR="008F5531" w:rsidRPr="00E93812">
              <w:rPr>
                <w:rFonts w:ascii="メイリオ" w:eastAsia="メイリオ" w:hAnsi="メイリオ" w:cs="Courier New"/>
                <w:kern w:val="16"/>
                <w:sz w:val="21"/>
                <w:szCs w:val="21"/>
              </w:rPr>
              <w:t>ぞう</w:t>
            </w:r>
          </w:rt>
          <w:rubyBase>
            <w:r w:rsidR="008F5531" w:rsidRPr="00E93812">
              <w:rPr>
                <w:rFonts w:ascii="メイリオ" w:eastAsia="メイリオ" w:hAnsi="メイリオ" w:cs="Courier New"/>
                <w:kern w:val="16"/>
                <w:sz w:val="21"/>
                <w:szCs w:val="21"/>
              </w:rPr>
              <w:t>像</w:t>
            </w:r>
          </w:rubyBase>
        </w:ruby>
      </w:r>
      <w:r w:rsidRPr="00E93812">
        <w:rPr>
          <w:rFonts w:ascii="メイリオ" w:eastAsia="メイリオ" w:hAnsi="メイリオ" w:cs="Courier New"/>
          <w:kern w:val="16"/>
          <w:sz w:val="21"/>
          <w:szCs w:val="21"/>
        </w:rPr>
        <w:ruby>
          <w:rubyPr>
            <w:rubyAlign w:val="distributeSpace"/>
            <w:hps w:val="10"/>
            <w:hpsRaise w:val="18"/>
            <w:hpsBaseText w:val="21"/>
            <w:lid w:val="ja-JP"/>
          </w:rubyPr>
          <w:rt>
            <w:r w:rsidR="008F5531" w:rsidRPr="00E93812">
              <w:rPr>
                <w:rFonts w:ascii="メイリオ" w:eastAsia="メイリオ" w:hAnsi="メイリオ" w:cs="Courier New"/>
                <w:kern w:val="16"/>
                <w:sz w:val="21"/>
                <w:szCs w:val="21"/>
              </w:rPr>
              <w:t>いっ</w:t>
            </w:r>
          </w:rt>
          <w:rubyBase>
            <w:r w:rsidR="008F5531" w:rsidRPr="00E93812">
              <w:rPr>
                <w:rFonts w:ascii="メイリオ" w:eastAsia="メイリオ" w:hAnsi="メイリオ" w:cs="Courier New"/>
                <w:kern w:val="16"/>
                <w:sz w:val="21"/>
                <w:szCs w:val="21"/>
              </w:rPr>
              <w:t>一</w:t>
            </w:r>
          </w:rubyBase>
        </w:ruby>
      </w:r>
      <w:r w:rsidRPr="00E93812">
        <w:rPr>
          <w:rFonts w:ascii="メイリオ" w:eastAsia="メイリオ" w:hAnsi="メイリオ" w:cs="Courier New"/>
          <w:kern w:val="16"/>
          <w:sz w:val="21"/>
          <w:szCs w:val="21"/>
        </w:rPr>
        <w:ruby>
          <w:rubyPr>
            <w:rubyAlign w:val="distributeSpace"/>
            <w:hps w:val="10"/>
            <w:hpsRaise w:val="18"/>
            <w:hpsBaseText w:val="21"/>
            <w:lid w:val="ja-JP"/>
          </w:rubyPr>
          <w:rt>
            <w:r w:rsidR="008F5531" w:rsidRPr="00E93812">
              <w:rPr>
                <w:rFonts w:ascii="メイリオ" w:eastAsia="メイリオ" w:hAnsi="メイリオ" w:cs="Courier New"/>
                <w:kern w:val="16"/>
                <w:sz w:val="21"/>
                <w:szCs w:val="21"/>
              </w:rPr>
              <w:t>たい</w:t>
            </w:r>
          </w:rt>
          <w:rubyBase>
            <w:r w:rsidR="008F5531" w:rsidRPr="00E93812">
              <w:rPr>
                <w:rFonts w:ascii="メイリオ" w:eastAsia="メイリオ" w:hAnsi="メイリオ" w:cs="Courier New"/>
                <w:kern w:val="16"/>
                <w:sz w:val="21"/>
                <w:szCs w:val="21"/>
              </w:rPr>
              <w:t>体</w:t>
            </w:r>
          </w:rubyBase>
        </w:ruby>
      </w:r>
      <w:r w:rsidR="00BC60C2" w:rsidRPr="00E93812">
        <w:rPr>
          <w:rFonts w:ascii="メイリオ" w:eastAsia="メイリオ" w:hAnsi="メイリオ" w:cs="Courier New" w:hint="eastAsia"/>
          <w:kern w:val="16"/>
          <w:sz w:val="21"/>
          <w:szCs w:val="21"/>
        </w:rPr>
        <w:t>（</w:t>
      </w:r>
      <w:r w:rsidR="00132EA2" w:rsidRPr="00E93812">
        <w:rPr>
          <w:rFonts w:ascii="メイリオ" w:eastAsia="メイリオ" w:hAnsi="メイリオ" w:cs="Courier New" w:hint="eastAsia"/>
          <w:kern w:val="16"/>
          <w:sz w:val="21"/>
          <w:szCs w:val="21"/>
        </w:rPr>
        <w:t>文殊の像を一体さし上げます</w:t>
      </w:r>
      <w:r w:rsidR="00BC60C2" w:rsidRPr="00E93812">
        <w:rPr>
          <w:rFonts w:ascii="メイリオ" w:eastAsia="メイリオ" w:hAnsi="メイリオ" w:cs="Courier New" w:hint="eastAsia"/>
          <w:kern w:val="16"/>
          <w:sz w:val="21"/>
          <w:szCs w:val="21"/>
        </w:rPr>
        <w:t>）</w:t>
      </w:r>
    </w:p>
    <w:p w14:paraId="00D3585D" w14:textId="77777777" w:rsidR="008F5531" w:rsidRPr="00E93812" w:rsidRDefault="00132EA2" w:rsidP="00E93812">
      <w:pPr>
        <w:pStyle w:val="Web"/>
        <w:snapToGrid w:val="0"/>
        <w:spacing w:before="0" w:beforeAutospacing="0" w:after="0" w:afterAutospacing="0"/>
        <w:jc w:val="both"/>
        <w:rPr>
          <w:rFonts w:ascii="メイリオ" w:eastAsia="メイリオ" w:hAnsi="メイリオ" w:cs="Courier New"/>
          <w:kern w:val="16"/>
          <w:sz w:val="21"/>
          <w:szCs w:val="21"/>
        </w:rPr>
      </w:pPr>
      <w:r w:rsidRPr="00E93812">
        <w:rPr>
          <w:rFonts w:ascii="メイリオ" w:eastAsia="メイリオ" w:hAnsi="メイリオ" w:cs="Courier New" w:hint="eastAsia"/>
          <w:kern w:val="16"/>
          <w:sz w:val="21"/>
          <w:szCs w:val="21"/>
        </w:rPr>
        <w:t>と書かれてありました。勢至丸を迎えた源光さまが「文殊像はどこにある」と尋ねましたが文殊像はありません。</w:t>
      </w:r>
    </w:p>
    <w:p w14:paraId="78EE94F1" w14:textId="77777777" w:rsidR="008F5531" w:rsidRPr="00E93812" w:rsidRDefault="00132EA2" w:rsidP="00E93812">
      <w:pPr>
        <w:pStyle w:val="Web"/>
        <w:snapToGrid w:val="0"/>
        <w:spacing w:before="0" w:beforeAutospacing="0" w:after="0" w:afterAutospacing="0"/>
        <w:ind w:firstLineChars="100" w:firstLine="210"/>
        <w:jc w:val="both"/>
        <w:rPr>
          <w:rFonts w:ascii="メイリオ" w:eastAsia="メイリオ" w:hAnsi="メイリオ" w:cs="Courier New"/>
          <w:kern w:val="16"/>
          <w:sz w:val="21"/>
          <w:szCs w:val="21"/>
        </w:rPr>
      </w:pPr>
      <w:r w:rsidRPr="00E93812">
        <w:rPr>
          <w:rFonts w:ascii="メイリオ" w:eastAsia="メイリオ" w:hAnsi="メイリオ" w:cs="Courier New" w:hint="eastAsia"/>
          <w:kern w:val="16"/>
          <w:sz w:val="21"/>
          <w:szCs w:val="21"/>
        </w:rPr>
        <w:lastRenderedPageBreak/>
        <w:t>そこで源光さまは、この小僧が文殊の様な</w:t>
      </w:r>
      <w:r w:rsidR="008F5531" w:rsidRPr="00E93812">
        <w:rPr>
          <w:rFonts w:ascii="メイリオ" w:eastAsia="メイリオ" w:hAnsi="メイリオ" w:cs="Courier New" w:hint="eastAsia"/>
          <w:kern w:val="16"/>
          <w:sz w:val="21"/>
          <w:szCs w:val="21"/>
        </w:rPr>
        <w:t>智</w:t>
      </w:r>
      <w:r w:rsidRPr="00E93812">
        <w:rPr>
          <w:rFonts w:ascii="メイリオ" w:eastAsia="メイリオ" w:hAnsi="メイリオ" w:cs="Courier New" w:hint="eastAsia"/>
          <w:kern w:val="16"/>
          <w:sz w:val="21"/>
          <w:szCs w:val="21"/>
        </w:rPr>
        <w:t>恵者だと気がついたと申します。</w:t>
      </w:r>
    </w:p>
    <w:p w14:paraId="4EF2AD12" w14:textId="77777777" w:rsidR="008F5531" w:rsidRPr="00E93812" w:rsidRDefault="00132EA2" w:rsidP="00E93812">
      <w:pPr>
        <w:pStyle w:val="Web"/>
        <w:snapToGrid w:val="0"/>
        <w:spacing w:before="0" w:beforeAutospacing="0" w:after="0" w:afterAutospacing="0"/>
        <w:ind w:firstLineChars="100" w:firstLine="210"/>
        <w:jc w:val="both"/>
        <w:rPr>
          <w:rFonts w:ascii="メイリオ" w:eastAsia="メイリオ" w:hAnsi="メイリオ" w:cs="Courier New"/>
          <w:kern w:val="16"/>
          <w:sz w:val="21"/>
          <w:szCs w:val="21"/>
        </w:rPr>
      </w:pPr>
      <w:r w:rsidRPr="00E93812">
        <w:rPr>
          <w:rFonts w:ascii="メイリオ" w:eastAsia="メイリオ" w:hAnsi="メイリオ" w:cs="Courier New" w:hint="eastAsia"/>
          <w:kern w:val="16"/>
          <w:sz w:val="21"/>
          <w:szCs w:val="21"/>
        </w:rPr>
        <w:t>一を聞いて十を悟る程の勢至丸も</w:t>
      </w:r>
      <w:r w:rsidR="008F5531" w:rsidRPr="00E93812">
        <w:rPr>
          <w:rFonts w:ascii="メイリオ" w:eastAsia="メイリオ" w:hAnsi="メイリオ" w:cs="Courier New" w:hint="eastAsia"/>
          <w:kern w:val="16"/>
          <w:sz w:val="21"/>
          <w:szCs w:val="21"/>
        </w:rPr>
        <w:t>、</w:t>
      </w:r>
      <w:r w:rsidRPr="00E93812">
        <w:rPr>
          <w:rFonts w:ascii="メイリオ" w:eastAsia="メイリオ" w:hAnsi="メイリオ" w:cs="Courier New" w:hint="eastAsia"/>
          <w:kern w:val="16"/>
          <w:sz w:val="21"/>
          <w:szCs w:val="21"/>
        </w:rPr>
        <w:t>「文殊の智恵」の持ち主でした。</w:t>
      </w:r>
    </w:p>
    <w:p w14:paraId="368CC7AA" w14:textId="77777777" w:rsidR="008F5531" w:rsidRPr="00E93812" w:rsidRDefault="00132EA2" w:rsidP="00E93812">
      <w:pPr>
        <w:pStyle w:val="Web"/>
        <w:snapToGrid w:val="0"/>
        <w:spacing w:before="0" w:beforeAutospacing="0" w:after="0" w:afterAutospacing="0"/>
        <w:ind w:firstLineChars="100" w:firstLine="210"/>
        <w:jc w:val="both"/>
        <w:rPr>
          <w:rFonts w:ascii="メイリオ" w:eastAsia="メイリオ" w:hAnsi="メイリオ" w:cs="Courier New"/>
          <w:kern w:val="16"/>
          <w:sz w:val="21"/>
          <w:szCs w:val="21"/>
        </w:rPr>
      </w:pPr>
      <w:r w:rsidRPr="00E93812">
        <w:rPr>
          <w:rFonts w:ascii="メイリオ" w:eastAsia="メイリオ" w:hAnsi="メイリオ" w:cs="Courier New" w:hint="eastAsia"/>
          <w:kern w:val="16"/>
          <w:sz w:val="21"/>
          <w:szCs w:val="21"/>
        </w:rPr>
        <w:t>この勢至丸はやがて「法然上人」と仰がれ、日本の民衆に尊い念仏の教えを宣布された大上人です。</w:t>
      </w:r>
    </w:p>
    <w:p w14:paraId="7BDAA3F6" w14:textId="77777777" w:rsidR="008F5531" w:rsidRPr="00E93812" w:rsidRDefault="00132EA2" w:rsidP="00E93812">
      <w:pPr>
        <w:pStyle w:val="Web"/>
        <w:snapToGrid w:val="0"/>
        <w:spacing w:before="0" w:beforeAutospacing="0" w:after="0" w:afterAutospacing="0"/>
        <w:ind w:firstLineChars="100" w:firstLine="210"/>
        <w:jc w:val="both"/>
        <w:rPr>
          <w:rFonts w:ascii="メイリオ" w:eastAsia="メイリオ" w:hAnsi="メイリオ" w:cs="Courier New"/>
          <w:kern w:val="16"/>
          <w:sz w:val="21"/>
          <w:szCs w:val="21"/>
        </w:rPr>
      </w:pPr>
      <w:r w:rsidRPr="00E93812">
        <w:rPr>
          <w:rFonts w:ascii="メイリオ" w:eastAsia="メイリオ" w:hAnsi="メイリオ" w:cs="Courier New" w:hint="eastAsia"/>
          <w:kern w:val="16"/>
          <w:sz w:val="21"/>
          <w:szCs w:val="21"/>
        </w:rPr>
        <w:t>皆さんも文殊さまや法然上人を尊み、よい智恵を頂き、立派な人になって下さい。</w:t>
      </w:r>
    </w:p>
    <w:p w14:paraId="5394D9DC" w14:textId="77777777" w:rsidR="00B13D9C" w:rsidRPr="00E93812" w:rsidRDefault="00B13D9C" w:rsidP="00E93812">
      <w:pPr>
        <w:snapToGrid w:val="0"/>
        <w:rPr>
          <w:rFonts w:ascii="メイリオ" w:eastAsia="メイリオ" w:hAnsi="メイリオ"/>
          <w:szCs w:val="21"/>
        </w:rPr>
      </w:pPr>
      <w:r w:rsidRPr="00E93812">
        <w:rPr>
          <w:rFonts w:ascii="メイリオ" w:eastAsia="メイリオ" w:hAnsi="メイリオ"/>
          <w:szCs w:val="21"/>
        </w:rPr>
        <w:br w:type="page"/>
      </w:r>
    </w:p>
    <w:p w14:paraId="4300D299" w14:textId="42CB52EB" w:rsidR="00A30697" w:rsidRPr="004D73CE" w:rsidRDefault="000848AE" w:rsidP="002C7F85">
      <w:pPr>
        <w:snapToGrid w:val="0"/>
        <w:ind w:leftChars="300" w:left="630"/>
        <w:jc w:val="both"/>
        <w:rPr>
          <w:rFonts w:ascii="メイリオ" w:eastAsia="メイリオ" w:hAnsi="メイリオ" w:cs="Arial" w:hint="eastAsia"/>
          <w:kern w:val="16"/>
          <w:sz w:val="28"/>
          <w:szCs w:val="28"/>
        </w:rPr>
      </w:pPr>
      <w:r w:rsidRPr="004D73CE">
        <w:rPr>
          <w:rFonts w:ascii="メイリオ" w:eastAsia="メイリオ" w:hAnsi="メイリオ" w:cs="Arial"/>
          <w:kern w:val="16"/>
          <w:sz w:val="28"/>
          <w:szCs w:val="28"/>
        </w:rPr>
        <w:ruby>
          <w:rubyPr>
            <w:rubyAlign w:val="distributeSpace"/>
            <w:hps w:val="10"/>
            <w:hpsRaise w:val="18"/>
            <w:hpsBaseText w:val="28"/>
            <w:lid w:val="ja-JP"/>
          </w:rubyPr>
          <w:rt>
            <w:r w:rsidR="000848AE" w:rsidRPr="004D73CE">
              <w:rPr>
                <w:rFonts w:ascii="メイリオ" w:eastAsia="メイリオ" w:hAnsi="メイリオ" w:cs="Arial"/>
                <w:kern w:val="16"/>
                <w:sz w:val="28"/>
                <w:szCs w:val="28"/>
              </w:rPr>
              <w:t>な</w:t>
            </w:r>
          </w:rt>
          <w:rubyBase>
            <w:r w:rsidR="000848AE" w:rsidRPr="004D73CE">
              <w:rPr>
                <w:rFonts w:ascii="メイリオ" w:eastAsia="メイリオ" w:hAnsi="メイリオ" w:cs="Arial"/>
                <w:kern w:val="16"/>
                <w:sz w:val="28"/>
                <w:szCs w:val="28"/>
              </w:rPr>
              <w:t>南</w:t>
            </w:r>
          </w:rubyBase>
        </w:ruby>
      </w:r>
      <w:r w:rsidRPr="004D73CE">
        <w:rPr>
          <w:rFonts w:ascii="メイリオ" w:eastAsia="メイリオ" w:hAnsi="メイリオ" w:cs="Arial"/>
          <w:kern w:val="16"/>
          <w:sz w:val="28"/>
          <w:szCs w:val="28"/>
        </w:rPr>
        <w:ruby>
          <w:rubyPr>
            <w:rubyAlign w:val="distributeSpace"/>
            <w:hps w:val="10"/>
            <w:hpsRaise w:val="18"/>
            <w:hpsBaseText w:val="28"/>
            <w:lid w:val="ja-JP"/>
          </w:rubyPr>
          <w:rt>
            <w:r w:rsidR="000848AE" w:rsidRPr="004D73CE">
              <w:rPr>
                <w:rFonts w:ascii="メイリオ" w:eastAsia="メイリオ" w:hAnsi="メイリオ" w:cs="Arial"/>
                <w:kern w:val="16"/>
                <w:sz w:val="28"/>
                <w:szCs w:val="28"/>
              </w:rPr>
              <w:t>む</w:t>
            </w:r>
          </w:rt>
          <w:rubyBase>
            <w:r w:rsidR="000848AE" w:rsidRPr="004D73CE">
              <w:rPr>
                <w:rFonts w:ascii="メイリオ" w:eastAsia="メイリオ" w:hAnsi="メイリオ" w:cs="Arial"/>
                <w:kern w:val="16"/>
                <w:sz w:val="28"/>
                <w:szCs w:val="28"/>
              </w:rPr>
              <w:t>無</w:t>
            </w:r>
          </w:rubyBase>
        </w:ruby>
      </w:r>
      <w:r w:rsidRPr="004D73CE">
        <w:rPr>
          <w:rFonts w:ascii="メイリオ" w:eastAsia="メイリオ" w:hAnsi="メイリオ" w:cs="Arial"/>
          <w:kern w:val="16"/>
          <w:sz w:val="28"/>
          <w:szCs w:val="28"/>
        </w:rPr>
        <w:ruby>
          <w:rubyPr>
            <w:rubyAlign w:val="distributeSpace"/>
            <w:hps w:val="10"/>
            <w:hpsRaise w:val="18"/>
            <w:hpsBaseText w:val="28"/>
            <w:lid w:val="ja-JP"/>
          </w:rubyPr>
          <w:rt>
            <w:r w:rsidR="000848AE" w:rsidRPr="004D73CE">
              <w:rPr>
                <w:rFonts w:ascii="メイリオ" w:eastAsia="メイリオ" w:hAnsi="メイリオ" w:cs="Arial"/>
                <w:kern w:val="16"/>
                <w:sz w:val="28"/>
                <w:szCs w:val="28"/>
              </w:rPr>
              <w:t>き</w:t>
            </w:r>
          </w:rt>
          <w:rubyBase>
            <w:r w:rsidR="000848AE" w:rsidRPr="004D73CE">
              <w:rPr>
                <w:rFonts w:ascii="メイリオ" w:eastAsia="メイリオ" w:hAnsi="メイリオ" w:cs="Arial"/>
                <w:kern w:val="16"/>
                <w:sz w:val="28"/>
                <w:szCs w:val="28"/>
              </w:rPr>
              <w:t>帰</w:t>
            </w:r>
          </w:rubyBase>
        </w:ruby>
      </w:r>
      <w:r w:rsidRPr="004D73CE">
        <w:rPr>
          <w:rFonts w:ascii="メイリオ" w:eastAsia="メイリオ" w:hAnsi="メイリオ" w:cs="Arial"/>
          <w:kern w:val="16"/>
          <w:sz w:val="28"/>
          <w:szCs w:val="28"/>
        </w:rPr>
        <w:ruby>
          <w:rubyPr>
            <w:rubyAlign w:val="distributeSpace"/>
            <w:hps w:val="10"/>
            <w:hpsRaise w:val="18"/>
            <w:hpsBaseText w:val="28"/>
            <w:lid w:val="ja-JP"/>
          </w:rubyPr>
          <w:rt>
            <w:r w:rsidR="000848AE" w:rsidRPr="004D73CE">
              <w:rPr>
                <w:rFonts w:ascii="メイリオ" w:eastAsia="メイリオ" w:hAnsi="メイリオ" w:cs="Arial"/>
                <w:kern w:val="16"/>
                <w:sz w:val="28"/>
                <w:szCs w:val="28"/>
              </w:rPr>
              <w:t>え</w:t>
            </w:r>
          </w:rt>
          <w:rubyBase>
            <w:r w:rsidR="000848AE" w:rsidRPr="004D73CE">
              <w:rPr>
                <w:rFonts w:ascii="メイリオ" w:eastAsia="メイリオ" w:hAnsi="メイリオ" w:cs="Arial"/>
                <w:kern w:val="16"/>
                <w:sz w:val="28"/>
                <w:szCs w:val="28"/>
              </w:rPr>
              <w:t>依</w:t>
            </w:r>
          </w:rubyBase>
        </w:ruby>
      </w:r>
      <w:r w:rsidRPr="004D73CE">
        <w:rPr>
          <w:rFonts w:ascii="メイリオ" w:eastAsia="メイリオ" w:hAnsi="メイリオ" w:cs="Arial"/>
          <w:kern w:val="16"/>
          <w:sz w:val="28"/>
          <w:szCs w:val="28"/>
        </w:rPr>
        <w:ruby>
          <w:rubyPr>
            <w:rubyAlign w:val="distributeSpace"/>
            <w:hps w:val="10"/>
            <w:hpsRaise w:val="18"/>
            <w:hpsBaseText w:val="28"/>
            <w:lid w:val="ja-JP"/>
          </w:rubyPr>
          <w:rt>
            <w:r w:rsidR="000848AE" w:rsidRPr="004D73CE">
              <w:rPr>
                <w:rFonts w:ascii="メイリオ" w:eastAsia="メイリオ" w:hAnsi="メイリオ" w:cs="Arial"/>
                <w:kern w:val="16"/>
                <w:sz w:val="28"/>
                <w:szCs w:val="28"/>
              </w:rPr>
              <w:t>ぶつ</w:t>
            </w:r>
          </w:rt>
          <w:rubyBase>
            <w:r w:rsidR="000848AE" w:rsidRPr="004D73CE">
              <w:rPr>
                <w:rFonts w:ascii="メイリオ" w:eastAsia="メイリオ" w:hAnsi="メイリオ" w:cs="Arial"/>
                <w:kern w:val="16"/>
                <w:sz w:val="28"/>
                <w:szCs w:val="28"/>
              </w:rPr>
              <w:t>仏</w:t>
            </w:r>
          </w:rubyBase>
        </w:ruby>
      </w:r>
    </w:p>
    <w:p w14:paraId="3E651162" w14:textId="0C475005" w:rsidR="00A30697" w:rsidRPr="00E93812" w:rsidRDefault="00A30697" w:rsidP="00E93812">
      <w:pPr>
        <w:snapToGrid w:val="0"/>
        <w:ind w:firstLineChars="100" w:firstLine="210"/>
        <w:jc w:val="both"/>
        <w:rPr>
          <w:rFonts w:ascii="メイリオ" w:eastAsia="メイリオ" w:hAnsi="メイリオ" w:cs="Arial" w:hint="eastAsia"/>
          <w:kern w:val="16"/>
          <w:szCs w:val="21"/>
        </w:rPr>
      </w:pPr>
      <w:r w:rsidRPr="00E93812">
        <w:rPr>
          <w:rFonts w:ascii="メイリオ" w:eastAsia="メイリオ" w:hAnsi="メイリオ" w:cs="Arial" w:hint="eastAsia"/>
          <w:kern w:val="16"/>
          <w:szCs w:val="21"/>
        </w:rPr>
        <w:t>「南無帰依仏」とは「み仏をうやまい、その教を守り、身も心も仏にさ</w:t>
      </w:r>
      <w:r w:rsidR="000848AE" w:rsidRPr="00E93812">
        <w:rPr>
          <w:rFonts w:ascii="メイリオ" w:eastAsia="メイリオ" w:hAnsi="メイリオ" w:cs="Arial" w:hint="eastAsia"/>
          <w:kern w:val="16"/>
          <w:szCs w:val="21"/>
        </w:rPr>
        <w:t>ゝ</w:t>
      </w:r>
      <w:r w:rsidRPr="00E93812">
        <w:rPr>
          <w:rFonts w:ascii="メイリオ" w:eastAsia="メイリオ" w:hAnsi="メイリオ" w:cs="Arial" w:hint="eastAsia"/>
          <w:kern w:val="16"/>
          <w:szCs w:val="21"/>
        </w:rPr>
        <w:t>げます」との心で、浄土宗の「</w:t>
      </w:r>
      <w:r w:rsidR="000848AE" w:rsidRPr="00E93812">
        <w:rPr>
          <w:rFonts w:ascii="メイリオ" w:eastAsia="メイリオ" w:hAnsi="メイリオ" w:cs="Arial"/>
          <w:kern w:val="16"/>
          <w:szCs w:val="21"/>
        </w:rPr>
        <w:ruby>
          <w:rubyPr>
            <w:rubyAlign w:val="distributeSpace"/>
            <w:hps w:val="10"/>
            <w:hpsRaise w:val="18"/>
            <w:hpsBaseText w:val="21"/>
            <w:lid w:val="ja-JP"/>
          </w:rubyPr>
          <w:rt>
            <w:r w:rsidR="000848AE" w:rsidRPr="00E93812">
              <w:rPr>
                <w:rFonts w:ascii="メイリオ" w:eastAsia="メイリオ" w:hAnsi="メイリオ" w:cs="Arial"/>
                <w:kern w:val="16"/>
                <w:szCs w:val="21"/>
              </w:rPr>
              <w:t>な</w:t>
            </w:r>
          </w:rt>
          <w:rubyBase>
            <w:r w:rsidR="000848AE" w:rsidRPr="00E93812">
              <w:rPr>
                <w:rFonts w:ascii="メイリオ" w:eastAsia="メイリオ" w:hAnsi="メイリオ" w:cs="Arial"/>
                <w:kern w:val="16"/>
                <w:szCs w:val="21"/>
              </w:rPr>
              <w:t>南</w:t>
            </w:r>
          </w:rubyBase>
        </w:ruby>
      </w:r>
      <w:r w:rsidR="000848AE" w:rsidRPr="00E93812">
        <w:rPr>
          <w:rFonts w:ascii="メイリオ" w:eastAsia="メイリオ" w:hAnsi="メイリオ" w:cs="Arial"/>
          <w:kern w:val="16"/>
          <w:szCs w:val="21"/>
        </w:rPr>
        <w:ruby>
          <w:rubyPr>
            <w:rubyAlign w:val="distributeSpace"/>
            <w:hps w:val="10"/>
            <w:hpsRaise w:val="18"/>
            <w:hpsBaseText w:val="21"/>
            <w:lid w:val="ja-JP"/>
          </w:rubyPr>
          <w:rt>
            <w:r w:rsidR="000848AE" w:rsidRPr="00E93812">
              <w:rPr>
                <w:rFonts w:ascii="メイリオ" w:eastAsia="メイリオ" w:hAnsi="メイリオ" w:cs="Arial"/>
                <w:kern w:val="16"/>
                <w:szCs w:val="21"/>
              </w:rPr>
              <w:t>む</w:t>
            </w:r>
          </w:rt>
          <w:rubyBase>
            <w:r w:rsidR="000848AE" w:rsidRPr="00E93812">
              <w:rPr>
                <w:rFonts w:ascii="メイリオ" w:eastAsia="メイリオ" w:hAnsi="メイリオ" w:cs="Arial"/>
                <w:kern w:val="16"/>
                <w:szCs w:val="21"/>
              </w:rPr>
              <w:t>無</w:t>
            </w:r>
          </w:rubyBase>
        </w:ruby>
      </w:r>
      <w:r w:rsidR="000848AE" w:rsidRPr="00E93812">
        <w:rPr>
          <w:rFonts w:ascii="メイリオ" w:eastAsia="メイリオ" w:hAnsi="メイリオ" w:cs="Arial"/>
          <w:kern w:val="16"/>
          <w:szCs w:val="21"/>
        </w:rPr>
        <w:ruby>
          <w:rubyPr>
            <w:rubyAlign w:val="distributeSpace"/>
            <w:hps w:val="10"/>
            <w:hpsRaise w:val="18"/>
            <w:hpsBaseText w:val="21"/>
            <w:lid w:val="ja-JP"/>
          </w:rubyPr>
          <w:rt>
            <w:r w:rsidR="000848AE" w:rsidRPr="00E93812">
              <w:rPr>
                <w:rFonts w:ascii="メイリオ" w:eastAsia="メイリオ" w:hAnsi="メイリオ" w:cs="Arial"/>
                <w:kern w:val="16"/>
                <w:szCs w:val="21"/>
              </w:rPr>
              <w:t>あ</w:t>
            </w:r>
          </w:rt>
          <w:rubyBase>
            <w:r w:rsidR="000848AE" w:rsidRPr="00E93812">
              <w:rPr>
                <w:rFonts w:ascii="メイリオ" w:eastAsia="メイリオ" w:hAnsi="メイリオ" w:cs="Arial"/>
                <w:kern w:val="16"/>
                <w:szCs w:val="21"/>
              </w:rPr>
              <w:t>阿</w:t>
            </w:r>
          </w:rubyBase>
        </w:ruby>
      </w:r>
      <w:r w:rsidR="000848AE" w:rsidRPr="00E93812">
        <w:rPr>
          <w:rFonts w:ascii="メイリオ" w:eastAsia="メイリオ" w:hAnsi="メイリオ" w:cs="Arial"/>
          <w:kern w:val="16"/>
          <w:szCs w:val="21"/>
        </w:rPr>
        <w:ruby>
          <w:rubyPr>
            <w:rubyAlign w:val="distributeSpace"/>
            <w:hps w:val="10"/>
            <w:hpsRaise w:val="18"/>
            <w:hpsBaseText w:val="21"/>
            <w:lid w:val="ja-JP"/>
          </w:rubyPr>
          <w:rt>
            <w:r w:rsidR="000848AE" w:rsidRPr="00E93812">
              <w:rPr>
                <w:rFonts w:ascii="メイリオ" w:eastAsia="メイリオ" w:hAnsi="メイリオ" w:cs="Arial"/>
                <w:kern w:val="16"/>
                <w:szCs w:val="21"/>
              </w:rPr>
              <w:t>み</w:t>
            </w:r>
          </w:rt>
          <w:rubyBase>
            <w:r w:rsidR="000848AE" w:rsidRPr="00E93812">
              <w:rPr>
                <w:rFonts w:ascii="メイリオ" w:eastAsia="メイリオ" w:hAnsi="メイリオ" w:cs="Arial"/>
                <w:kern w:val="16"/>
                <w:szCs w:val="21"/>
              </w:rPr>
              <w:t>弥</w:t>
            </w:r>
          </w:rubyBase>
        </w:ruby>
      </w:r>
      <w:r w:rsidR="000848AE" w:rsidRPr="00E93812">
        <w:rPr>
          <w:rFonts w:ascii="メイリオ" w:eastAsia="メイリオ" w:hAnsi="メイリオ" w:cs="Arial"/>
          <w:kern w:val="16"/>
          <w:szCs w:val="21"/>
        </w:rPr>
        <w:ruby>
          <w:rubyPr>
            <w:rubyAlign w:val="distributeSpace"/>
            <w:hps w:val="10"/>
            <w:hpsRaise w:val="18"/>
            <w:hpsBaseText w:val="21"/>
            <w:lid w:val="ja-JP"/>
          </w:rubyPr>
          <w:rt>
            <w:r w:rsidR="000848AE" w:rsidRPr="00E93812">
              <w:rPr>
                <w:rFonts w:ascii="メイリオ" w:eastAsia="メイリオ" w:hAnsi="メイリオ" w:cs="Arial"/>
                <w:kern w:val="16"/>
                <w:szCs w:val="21"/>
              </w:rPr>
              <w:t>だ</w:t>
            </w:r>
          </w:rt>
          <w:rubyBase>
            <w:r w:rsidR="000848AE" w:rsidRPr="00E93812">
              <w:rPr>
                <w:rFonts w:ascii="メイリオ" w:eastAsia="メイリオ" w:hAnsi="メイリオ" w:cs="Arial"/>
                <w:kern w:val="16"/>
                <w:szCs w:val="21"/>
              </w:rPr>
              <w:t>陀</w:t>
            </w:r>
          </w:rubyBase>
        </w:ruby>
      </w:r>
      <w:r w:rsidR="000848AE" w:rsidRPr="00E93812">
        <w:rPr>
          <w:rFonts w:ascii="メイリオ" w:eastAsia="メイリオ" w:hAnsi="メイリオ" w:cs="Arial"/>
          <w:kern w:val="16"/>
          <w:szCs w:val="21"/>
        </w:rPr>
        <w:ruby>
          <w:rubyPr>
            <w:rubyAlign w:val="distributeSpace"/>
            <w:hps w:val="10"/>
            <w:hpsRaise w:val="18"/>
            <w:hpsBaseText w:val="21"/>
            <w:lid w:val="ja-JP"/>
          </w:rubyPr>
          <w:rt>
            <w:r w:rsidR="000848AE" w:rsidRPr="00E93812">
              <w:rPr>
                <w:rFonts w:ascii="メイリオ" w:eastAsia="メイリオ" w:hAnsi="メイリオ" w:cs="Arial"/>
                <w:kern w:val="16"/>
                <w:szCs w:val="21"/>
              </w:rPr>
              <w:t>ぶつ</w:t>
            </w:r>
          </w:rt>
          <w:rubyBase>
            <w:r w:rsidR="000848AE" w:rsidRPr="00E93812">
              <w:rPr>
                <w:rFonts w:ascii="メイリオ" w:eastAsia="メイリオ" w:hAnsi="メイリオ" w:cs="Arial"/>
                <w:kern w:val="16"/>
                <w:szCs w:val="21"/>
              </w:rPr>
              <w:t>仏</w:t>
            </w:r>
          </w:rubyBase>
        </w:ruby>
      </w:r>
      <w:r w:rsidRPr="00E93812">
        <w:rPr>
          <w:rFonts w:ascii="メイリオ" w:eastAsia="メイリオ" w:hAnsi="メイリオ" w:cs="Arial" w:hint="eastAsia"/>
          <w:kern w:val="16"/>
          <w:szCs w:val="21"/>
        </w:rPr>
        <w:t>」と同じです。「南無帰依仏」は略して「</w:t>
      </w:r>
      <w:r w:rsidR="000848AE" w:rsidRPr="00E93812">
        <w:rPr>
          <w:rFonts w:ascii="メイリオ" w:eastAsia="メイリオ" w:hAnsi="メイリオ" w:cs="Arial"/>
          <w:kern w:val="16"/>
          <w:szCs w:val="21"/>
        </w:rPr>
        <w:ruby>
          <w:rubyPr>
            <w:rubyAlign w:val="distributeSpace"/>
            <w:hps w:val="10"/>
            <w:hpsRaise w:val="18"/>
            <w:hpsBaseText w:val="21"/>
            <w:lid w:val="ja-JP"/>
          </w:rubyPr>
          <w:rt>
            <w:r w:rsidR="000848AE" w:rsidRPr="00E93812">
              <w:rPr>
                <w:rFonts w:ascii="メイリオ" w:eastAsia="メイリオ" w:hAnsi="メイリオ" w:cs="Arial"/>
                <w:kern w:val="16"/>
                <w:szCs w:val="21"/>
              </w:rPr>
              <w:t>な</w:t>
            </w:r>
          </w:rt>
          <w:rubyBase>
            <w:r w:rsidR="000848AE" w:rsidRPr="00E93812">
              <w:rPr>
                <w:rFonts w:ascii="メイリオ" w:eastAsia="メイリオ" w:hAnsi="メイリオ" w:cs="Arial"/>
                <w:kern w:val="16"/>
                <w:szCs w:val="21"/>
              </w:rPr>
              <w:t>南</w:t>
            </w:r>
          </w:rubyBase>
        </w:ruby>
      </w:r>
      <w:r w:rsidR="000848AE" w:rsidRPr="00E93812">
        <w:rPr>
          <w:rFonts w:ascii="メイリオ" w:eastAsia="メイリオ" w:hAnsi="メイリオ" w:cs="Arial"/>
          <w:kern w:val="16"/>
          <w:szCs w:val="21"/>
        </w:rPr>
        <w:ruby>
          <w:rubyPr>
            <w:rubyAlign w:val="distributeSpace"/>
            <w:hps w:val="10"/>
            <w:hpsRaise w:val="18"/>
            <w:hpsBaseText w:val="21"/>
            <w:lid w:val="ja-JP"/>
          </w:rubyPr>
          <w:rt>
            <w:r w:rsidR="000848AE" w:rsidRPr="00E93812">
              <w:rPr>
                <w:rFonts w:ascii="メイリオ" w:eastAsia="メイリオ" w:hAnsi="メイリオ" w:cs="Arial"/>
                <w:kern w:val="16"/>
                <w:szCs w:val="21"/>
              </w:rPr>
              <w:t>む</w:t>
            </w:r>
          </w:rt>
          <w:rubyBase>
            <w:r w:rsidR="000848AE" w:rsidRPr="00E93812">
              <w:rPr>
                <w:rFonts w:ascii="メイリオ" w:eastAsia="メイリオ" w:hAnsi="メイリオ" w:cs="Arial"/>
                <w:kern w:val="16"/>
                <w:szCs w:val="21"/>
              </w:rPr>
              <w:t>無</w:t>
            </w:r>
          </w:rubyBase>
        </w:ruby>
      </w:r>
      <w:r w:rsidR="000848AE" w:rsidRPr="00E93812">
        <w:rPr>
          <w:rFonts w:ascii="メイリオ" w:eastAsia="メイリオ" w:hAnsi="メイリオ" w:cs="Arial"/>
          <w:kern w:val="16"/>
          <w:szCs w:val="21"/>
        </w:rPr>
        <w:ruby>
          <w:rubyPr>
            <w:rubyAlign w:val="distributeSpace"/>
            <w:hps w:val="10"/>
            <w:hpsRaise w:val="18"/>
            <w:hpsBaseText w:val="21"/>
            <w:lid w:val="ja-JP"/>
          </w:rubyPr>
          <w:rt>
            <w:r w:rsidR="000848AE" w:rsidRPr="00E93812">
              <w:rPr>
                <w:rFonts w:ascii="メイリオ" w:eastAsia="メイリオ" w:hAnsi="メイリオ" w:cs="Arial"/>
                <w:kern w:val="16"/>
                <w:szCs w:val="21"/>
              </w:rPr>
              <w:t>ぶつ</w:t>
            </w:r>
          </w:rt>
          <w:rubyBase>
            <w:r w:rsidR="000848AE" w:rsidRPr="00E93812">
              <w:rPr>
                <w:rFonts w:ascii="メイリオ" w:eastAsia="メイリオ" w:hAnsi="メイリオ" w:cs="Arial"/>
                <w:kern w:val="16"/>
                <w:szCs w:val="21"/>
              </w:rPr>
              <w:t>仏</w:t>
            </w:r>
          </w:rubyBase>
        </w:ruby>
      </w:r>
      <w:r w:rsidRPr="00E93812">
        <w:rPr>
          <w:rFonts w:ascii="メイリオ" w:eastAsia="メイリオ" w:hAnsi="メイリオ" w:cs="Arial" w:hint="eastAsia"/>
          <w:kern w:val="16"/>
          <w:szCs w:val="21"/>
        </w:rPr>
        <w:t>」でもよろしいのです。</w:t>
      </w:r>
    </w:p>
    <w:p w14:paraId="4658ADE6" w14:textId="4018B43F" w:rsidR="00A30697" w:rsidRPr="00E93812" w:rsidRDefault="00A30697" w:rsidP="00E93812">
      <w:pPr>
        <w:snapToGrid w:val="0"/>
        <w:ind w:firstLineChars="100" w:firstLine="210"/>
        <w:jc w:val="both"/>
        <w:rPr>
          <w:rFonts w:ascii="メイリオ" w:eastAsia="メイリオ" w:hAnsi="メイリオ" w:cs="Arial" w:hint="eastAsia"/>
          <w:kern w:val="16"/>
          <w:szCs w:val="21"/>
        </w:rPr>
      </w:pPr>
      <w:r w:rsidRPr="00E93812">
        <w:rPr>
          <w:rFonts w:ascii="メイリオ" w:eastAsia="メイリオ" w:hAnsi="メイリオ" w:cs="Arial" w:hint="eastAsia"/>
          <w:kern w:val="16"/>
          <w:szCs w:val="21"/>
        </w:rPr>
        <w:t>「南無仏」の説明をするに当って、私はお釈迦さまのお悟りを開かれた時の事を思い出しました。</w:t>
      </w:r>
    </w:p>
    <w:p w14:paraId="47F680C2" w14:textId="584BC1B8" w:rsidR="006A7362" w:rsidRPr="00E93812" w:rsidRDefault="006A7362" w:rsidP="00E93812">
      <w:pPr>
        <w:snapToGrid w:val="0"/>
        <w:ind w:firstLineChars="100" w:firstLine="210"/>
        <w:jc w:val="both"/>
        <w:rPr>
          <w:rFonts w:ascii="メイリオ" w:eastAsia="メイリオ" w:hAnsi="メイリオ" w:cs="Arial"/>
          <w:kern w:val="16"/>
          <w:szCs w:val="21"/>
        </w:rPr>
      </w:pPr>
      <w:r w:rsidRPr="00E93812">
        <w:rPr>
          <w:rFonts w:ascii="メイリオ" w:eastAsia="メイリオ" w:hAnsi="メイリオ" w:cs="Arial" w:hint="eastAsia"/>
          <w:kern w:val="16"/>
          <w:szCs w:val="21"/>
        </w:rPr>
        <w:t>お釈迦さまが</w:t>
      </w:r>
      <w:r w:rsidR="00A30697" w:rsidRPr="00E93812">
        <w:rPr>
          <w:rFonts w:ascii="メイリオ" w:eastAsia="メイリオ" w:hAnsi="メイリオ" w:cs="Arial" w:hint="eastAsia"/>
          <w:kern w:val="16"/>
          <w:szCs w:val="21"/>
        </w:rPr>
        <w:t>お悟りを開く瞬間の事です。</w:t>
      </w:r>
    </w:p>
    <w:p w14:paraId="53142D77" w14:textId="1DBEE9B6" w:rsidR="00A30697" w:rsidRPr="00E93812" w:rsidRDefault="006A7362" w:rsidP="00E93812">
      <w:pPr>
        <w:snapToGrid w:val="0"/>
        <w:ind w:firstLineChars="100" w:firstLine="210"/>
        <w:jc w:val="both"/>
        <w:rPr>
          <w:rFonts w:ascii="メイリオ" w:eastAsia="メイリオ" w:hAnsi="メイリオ" w:cs="Arial" w:hint="eastAsia"/>
          <w:kern w:val="16"/>
          <w:szCs w:val="21"/>
        </w:rPr>
      </w:pPr>
      <w:r w:rsidRPr="00E93812">
        <w:rPr>
          <w:rFonts w:ascii="メイリオ" w:eastAsia="メイリオ" w:hAnsi="メイリオ" w:cs="Arial"/>
          <w:kern w:val="16"/>
          <w:szCs w:val="21"/>
        </w:rPr>
        <w:ruby>
          <w:rubyPr>
            <w:rubyAlign w:val="distributeSpace"/>
            <w:hps w:val="10"/>
            <w:hpsRaise w:val="18"/>
            <w:hpsBaseText w:val="21"/>
            <w:lid w:val="ja-JP"/>
          </w:rubyPr>
          <w:rt>
            <w:r w:rsidR="006A7362" w:rsidRPr="00E93812">
              <w:rPr>
                <w:rFonts w:ascii="メイリオ" w:eastAsia="メイリオ" w:hAnsi="メイリオ" w:cs="Arial"/>
                <w:kern w:val="16"/>
                <w:szCs w:val="21"/>
              </w:rPr>
              <w:t>こん</w:t>
            </w:r>
          </w:rt>
          <w:rubyBase>
            <w:r w:rsidR="006A7362" w:rsidRPr="00E93812">
              <w:rPr>
                <w:rFonts w:ascii="メイリオ" w:eastAsia="メイリオ" w:hAnsi="メイリオ" w:cs="Arial"/>
                <w:kern w:val="16"/>
                <w:szCs w:val="21"/>
              </w:rPr>
              <w:t>金</w:t>
            </w:r>
          </w:rubyBase>
        </w:ruby>
      </w:r>
      <w:r w:rsidRPr="00E93812">
        <w:rPr>
          <w:rFonts w:ascii="メイリオ" w:eastAsia="メイリオ" w:hAnsi="メイリオ" w:cs="Arial"/>
          <w:kern w:val="16"/>
          <w:szCs w:val="21"/>
        </w:rPr>
        <w:ruby>
          <w:rubyPr>
            <w:rubyAlign w:val="distributeSpace"/>
            <w:hps w:val="10"/>
            <w:hpsRaise w:val="18"/>
            <w:hpsBaseText w:val="21"/>
            <w:lid w:val="ja-JP"/>
          </w:rubyPr>
          <w:rt>
            <w:r w:rsidR="006A7362" w:rsidRPr="00E93812">
              <w:rPr>
                <w:rFonts w:ascii="メイリオ" w:eastAsia="メイリオ" w:hAnsi="メイリオ" w:cs="Arial"/>
                <w:kern w:val="16"/>
                <w:szCs w:val="21"/>
              </w:rPr>
              <w:t>ごう</w:t>
            </w:r>
          </w:rt>
          <w:rubyBase>
            <w:r w:rsidR="006A7362" w:rsidRPr="00E93812">
              <w:rPr>
                <w:rFonts w:ascii="メイリオ" w:eastAsia="メイリオ" w:hAnsi="メイリオ" w:cs="Arial"/>
                <w:kern w:val="16"/>
                <w:szCs w:val="21"/>
              </w:rPr>
              <w:t>剛</w:t>
            </w:r>
          </w:rubyBase>
        </w:ruby>
      </w:r>
      <w:r w:rsidRPr="00E93812">
        <w:rPr>
          <w:rFonts w:ascii="メイリオ" w:eastAsia="メイリオ" w:hAnsi="メイリオ" w:cs="Arial"/>
          <w:kern w:val="16"/>
          <w:szCs w:val="21"/>
        </w:rPr>
        <w:ruby>
          <w:rubyPr>
            <w:rubyAlign w:val="distributeSpace"/>
            <w:hps w:val="10"/>
            <w:hpsRaise w:val="18"/>
            <w:hpsBaseText w:val="21"/>
            <w:lid w:val="ja-JP"/>
          </w:rubyPr>
          <w:rt>
            <w:r w:rsidR="006A7362" w:rsidRPr="00E93812">
              <w:rPr>
                <w:rFonts w:ascii="メイリオ" w:eastAsia="メイリオ" w:hAnsi="メイリオ" w:cs="Arial"/>
                <w:kern w:val="16"/>
                <w:szCs w:val="21"/>
              </w:rPr>
              <w:t>ほう</w:t>
            </w:r>
          </w:rt>
          <w:rubyBase>
            <w:r w:rsidR="006A7362" w:rsidRPr="00E93812">
              <w:rPr>
                <w:rFonts w:ascii="メイリオ" w:eastAsia="メイリオ" w:hAnsi="メイリオ" w:cs="Arial"/>
                <w:kern w:val="16"/>
                <w:szCs w:val="21"/>
              </w:rPr>
              <w:t>宝</w:t>
            </w:r>
          </w:rubyBase>
        </w:ruby>
      </w:r>
      <w:r w:rsidRPr="00E93812">
        <w:rPr>
          <w:rFonts w:ascii="メイリオ" w:eastAsia="メイリオ" w:hAnsi="メイリオ" w:cs="Arial"/>
          <w:kern w:val="16"/>
          <w:szCs w:val="21"/>
        </w:rPr>
        <w:ruby>
          <w:rubyPr>
            <w:rubyAlign w:val="distributeSpace"/>
            <w:hps w:val="10"/>
            <w:hpsRaise w:val="18"/>
            <w:hpsBaseText w:val="21"/>
            <w:lid w:val="ja-JP"/>
          </w:rubyPr>
          <w:rt>
            <w:r w:rsidR="006A7362" w:rsidRPr="00E93812">
              <w:rPr>
                <w:rFonts w:ascii="メイリオ" w:eastAsia="メイリオ" w:hAnsi="メイリオ" w:cs="Arial"/>
                <w:kern w:val="16"/>
                <w:szCs w:val="21"/>
              </w:rPr>
              <w:t>ざ</w:t>
            </w:r>
          </w:rt>
          <w:rubyBase>
            <w:r w:rsidR="006A7362" w:rsidRPr="00E93812">
              <w:rPr>
                <w:rFonts w:ascii="メイリオ" w:eastAsia="メイリオ" w:hAnsi="メイリオ" w:cs="Arial"/>
                <w:kern w:val="16"/>
                <w:szCs w:val="21"/>
              </w:rPr>
              <w:t>座</w:t>
            </w:r>
          </w:rubyBase>
        </w:ruby>
      </w:r>
      <w:r w:rsidR="00A30697" w:rsidRPr="00E93812">
        <w:rPr>
          <w:rFonts w:ascii="メイリオ" w:eastAsia="メイリオ" w:hAnsi="メイリオ" w:cs="Arial" w:hint="eastAsia"/>
          <w:kern w:val="16"/>
          <w:szCs w:val="21"/>
        </w:rPr>
        <w:t>に坐り「悟りを開くまでは此の座をたたない」と決意を堅め、瞑想は始まります。</w:t>
      </w:r>
    </w:p>
    <w:p w14:paraId="48211110" w14:textId="38B69403" w:rsidR="00A30697" w:rsidRPr="00E93812" w:rsidRDefault="00A30697" w:rsidP="00E93812">
      <w:pPr>
        <w:snapToGrid w:val="0"/>
        <w:ind w:firstLineChars="100" w:firstLine="210"/>
        <w:jc w:val="both"/>
        <w:rPr>
          <w:rFonts w:ascii="メイリオ" w:eastAsia="メイリオ" w:hAnsi="メイリオ" w:cs="Arial" w:hint="eastAsia"/>
          <w:kern w:val="16"/>
          <w:szCs w:val="21"/>
        </w:rPr>
      </w:pPr>
      <w:r w:rsidRPr="00E93812">
        <w:rPr>
          <w:rFonts w:ascii="メイリオ" w:eastAsia="メイリオ" w:hAnsi="メイリオ" w:cs="Arial" w:hint="eastAsia"/>
          <w:kern w:val="16"/>
          <w:szCs w:val="21"/>
        </w:rPr>
        <w:t>瞑想は長く続きましたが、その間釈尊は両手を膝の上に組んでおられました。やがてある感動が湧き、両手を静かに胸の上にあげ、合掌して「南無仏」と申されました。</w:t>
      </w:r>
    </w:p>
    <w:p w14:paraId="6364A88F" w14:textId="77777777" w:rsidR="00980F0E" w:rsidRPr="00E93812" w:rsidRDefault="00A30697" w:rsidP="00E93812">
      <w:pPr>
        <w:snapToGrid w:val="0"/>
        <w:ind w:firstLineChars="100" w:firstLine="210"/>
        <w:jc w:val="both"/>
        <w:rPr>
          <w:rFonts w:ascii="メイリオ" w:eastAsia="メイリオ" w:hAnsi="メイリオ" w:cs="Arial"/>
          <w:kern w:val="16"/>
          <w:szCs w:val="21"/>
        </w:rPr>
      </w:pPr>
      <w:r w:rsidRPr="00E93812">
        <w:rPr>
          <w:rFonts w:ascii="メイリオ" w:eastAsia="メイリオ" w:hAnsi="メイリオ" w:cs="Arial" w:hint="eastAsia"/>
          <w:kern w:val="16"/>
          <w:szCs w:val="21"/>
        </w:rPr>
        <w:t>これが釈尊の宿願であった。悟りの開けた瞬間であり、同時に生身の釈尊が「仏」となられた瞬間であります。</w:t>
      </w:r>
    </w:p>
    <w:p w14:paraId="78561593" w14:textId="77777777" w:rsidR="00980F0E" w:rsidRPr="00E93812" w:rsidRDefault="00A30697" w:rsidP="00E93812">
      <w:pPr>
        <w:snapToGrid w:val="0"/>
        <w:ind w:firstLineChars="100" w:firstLine="210"/>
        <w:jc w:val="both"/>
        <w:rPr>
          <w:rFonts w:ascii="メイリオ" w:eastAsia="メイリオ" w:hAnsi="メイリオ" w:cs="Arial"/>
          <w:kern w:val="16"/>
          <w:szCs w:val="21"/>
        </w:rPr>
      </w:pPr>
      <w:r w:rsidRPr="00E93812">
        <w:rPr>
          <w:rFonts w:ascii="メイリオ" w:eastAsia="メイリオ" w:hAnsi="メイリオ" w:cs="Arial" w:hint="eastAsia"/>
          <w:kern w:val="16"/>
          <w:szCs w:val="21"/>
        </w:rPr>
        <w:t>合掌して南無仏と申された心は、何でありましょう。</w:t>
      </w:r>
    </w:p>
    <w:p w14:paraId="0ACCCA83" w14:textId="77777777" w:rsidR="00980F0E" w:rsidRPr="00E93812" w:rsidRDefault="00A30697" w:rsidP="00E93812">
      <w:pPr>
        <w:snapToGrid w:val="0"/>
        <w:ind w:firstLineChars="100" w:firstLine="210"/>
        <w:jc w:val="both"/>
        <w:rPr>
          <w:rFonts w:ascii="メイリオ" w:eastAsia="メイリオ" w:hAnsi="メイリオ" w:cs="Arial"/>
          <w:kern w:val="16"/>
          <w:szCs w:val="21"/>
        </w:rPr>
      </w:pPr>
      <w:r w:rsidRPr="00E93812">
        <w:rPr>
          <w:rFonts w:ascii="メイリオ" w:eastAsia="メイリオ" w:hAnsi="メイリオ" w:cs="Arial" w:hint="eastAsia"/>
          <w:kern w:val="16"/>
          <w:szCs w:val="21"/>
        </w:rPr>
        <w:t>釈尊はこの瞬間に天地間の真理を悟り、天地間のお蔭</w:t>
      </w:r>
      <w:r w:rsidR="00980F0E" w:rsidRPr="00E93812">
        <w:rPr>
          <w:rFonts w:ascii="メイリオ" w:eastAsia="メイリオ" w:hAnsi="メイリオ" w:cs="Arial" w:hint="eastAsia"/>
          <w:kern w:val="16"/>
          <w:szCs w:val="21"/>
        </w:rPr>
        <w:t>（</w:t>
      </w:r>
      <w:r w:rsidRPr="00E93812">
        <w:rPr>
          <w:rFonts w:ascii="メイリオ" w:eastAsia="メイリオ" w:hAnsi="メイリオ" w:cs="Arial" w:hint="eastAsia"/>
          <w:kern w:val="16"/>
          <w:szCs w:val="21"/>
        </w:rPr>
        <w:t>縁起とも呼ぶ</w:t>
      </w:r>
      <w:r w:rsidR="00980F0E" w:rsidRPr="00E93812">
        <w:rPr>
          <w:rFonts w:ascii="メイリオ" w:eastAsia="メイリオ" w:hAnsi="メイリオ" w:cs="Arial" w:hint="eastAsia"/>
          <w:kern w:val="16"/>
          <w:szCs w:val="21"/>
        </w:rPr>
        <w:t>）</w:t>
      </w:r>
      <w:r w:rsidRPr="00E93812">
        <w:rPr>
          <w:rFonts w:ascii="メイリオ" w:eastAsia="メイリオ" w:hAnsi="メイリオ" w:cs="Arial" w:hint="eastAsia"/>
          <w:kern w:val="16"/>
          <w:szCs w:val="21"/>
        </w:rPr>
        <w:t>に気づかれたのです。</w:t>
      </w:r>
    </w:p>
    <w:p w14:paraId="26E3E7C0" w14:textId="77777777" w:rsidR="00980F0E" w:rsidRPr="00E93812" w:rsidRDefault="00A30697" w:rsidP="00E93812">
      <w:pPr>
        <w:snapToGrid w:val="0"/>
        <w:ind w:firstLineChars="100" w:firstLine="210"/>
        <w:jc w:val="both"/>
        <w:rPr>
          <w:rFonts w:ascii="メイリオ" w:eastAsia="メイリオ" w:hAnsi="メイリオ" w:cs="Arial"/>
          <w:kern w:val="16"/>
          <w:szCs w:val="21"/>
        </w:rPr>
      </w:pPr>
      <w:r w:rsidRPr="00E93812">
        <w:rPr>
          <w:rFonts w:ascii="メイリオ" w:eastAsia="メイリオ" w:hAnsi="メイリオ" w:cs="Arial" w:hint="eastAsia"/>
          <w:kern w:val="16"/>
          <w:szCs w:val="21"/>
        </w:rPr>
        <w:t>そしてこのお蔭に感謝し、合掌して南無仏と申されたのです。</w:t>
      </w:r>
    </w:p>
    <w:p w14:paraId="37985CB1" w14:textId="49ED3950" w:rsidR="00A30697" w:rsidRPr="00E93812" w:rsidRDefault="00A30697" w:rsidP="00E93812">
      <w:pPr>
        <w:snapToGrid w:val="0"/>
        <w:ind w:firstLineChars="100" w:firstLine="210"/>
        <w:jc w:val="both"/>
        <w:rPr>
          <w:rFonts w:ascii="メイリオ" w:eastAsia="メイリオ" w:hAnsi="メイリオ" w:cs="Arial" w:hint="eastAsia"/>
          <w:kern w:val="16"/>
          <w:szCs w:val="21"/>
        </w:rPr>
      </w:pPr>
      <w:r w:rsidRPr="00E93812">
        <w:rPr>
          <w:rFonts w:ascii="メイリオ" w:eastAsia="メイリオ" w:hAnsi="メイリオ" w:cs="Arial" w:hint="eastAsia"/>
          <w:kern w:val="16"/>
          <w:szCs w:val="21"/>
        </w:rPr>
        <w:t>そしてこの「南無仏」と申された悟りの内容こそ、仏教の根幹であり、天地を貫く真理であったのです。</w:t>
      </w:r>
    </w:p>
    <w:p w14:paraId="5E471452" w14:textId="77777777" w:rsidR="00980F0E" w:rsidRPr="00E93812" w:rsidRDefault="00A30697" w:rsidP="00E93812">
      <w:pPr>
        <w:snapToGrid w:val="0"/>
        <w:ind w:firstLineChars="100" w:firstLine="210"/>
        <w:jc w:val="both"/>
        <w:rPr>
          <w:rFonts w:ascii="メイリオ" w:eastAsia="メイリオ" w:hAnsi="メイリオ" w:cs="Arial"/>
          <w:kern w:val="16"/>
          <w:szCs w:val="21"/>
        </w:rPr>
      </w:pPr>
      <w:r w:rsidRPr="00E93812">
        <w:rPr>
          <w:rFonts w:ascii="メイリオ" w:eastAsia="メイリオ" w:hAnsi="メイリオ" w:cs="Arial" w:hint="eastAsia"/>
          <w:kern w:val="16"/>
          <w:szCs w:val="21"/>
        </w:rPr>
        <w:t>長い釈尊の瞑想の中を去来したものは、何であったでありましょう。</w:t>
      </w:r>
    </w:p>
    <w:p w14:paraId="35597417" w14:textId="77777777" w:rsidR="00122F1C" w:rsidRPr="00E93812" w:rsidRDefault="00A30697" w:rsidP="00E93812">
      <w:pPr>
        <w:snapToGrid w:val="0"/>
        <w:ind w:firstLineChars="100" w:firstLine="210"/>
        <w:jc w:val="both"/>
        <w:rPr>
          <w:rFonts w:ascii="メイリオ" w:eastAsia="メイリオ" w:hAnsi="メイリオ" w:cs="Arial"/>
          <w:kern w:val="16"/>
          <w:szCs w:val="21"/>
        </w:rPr>
      </w:pPr>
      <w:r w:rsidRPr="00E93812">
        <w:rPr>
          <w:rFonts w:ascii="メイリオ" w:eastAsia="メイリオ" w:hAnsi="メイリオ" w:cs="Arial" w:hint="eastAsia"/>
          <w:kern w:val="16"/>
          <w:szCs w:val="21"/>
        </w:rPr>
        <w:lastRenderedPageBreak/>
        <w:t>六年間のウルビラの林の苦行は辛かった。然し六年の露命を</w:t>
      </w:r>
      <w:r w:rsidR="00122F1C" w:rsidRPr="00E93812">
        <w:rPr>
          <w:rFonts w:ascii="メイリオ" w:eastAsia="メイリオ" w:hAnsi="メイリオ" w:cs="Arial" w:hint="eastAsia"/>
          <w:kern w:val="16"/>
          <w:szCs w:val="21"/>
        </w:rPr>
        <w:t>支えてくれたものは何であった。そこには新鮮な空気、新鮮な水があった。乏しかったが木の実、茎の実の食事があった。樹の葉、草の葉も衣類の役立ちをしてくれた。屍体や骨の散らばる墓場を宿としたが、夜露をしのぐよすがはあった。</w:t>
      </w:r>
    </w:p>
    <w:p w14:paraId="3C39B1B7" w14:textId="77777777" w:rsidR="00122F1C" w:rsidRPr="00E93812" w:rsidRDefault="00122F1C" w:rsidP="00E93812">
      <w:pPr>
        <w:snapToGrid w:val="0"/>
        <w:ind w:firstLineChars="100" w:firstLine="210"/>
        <w:jc w:val="both"/>
        <w:rPr>
          <w:rFonts w:ascii="メイリオ" w:eastAsia="メイリオ" w:hAnsi="メイリオ" w:cs="Arial"/>
          <w:kern w:val="16"/>
          <w:szCs w:val="21"/>
        </w:rPr>
      </w:pPr>
      <w:r w:rsidRPr="00E93812">
        <w:rPr>
          <w:rFonts w:ascii="メイリオ" w:eastAsia="メイリオ" w:hAnsi="メイリオ" w:cs="Arial" w:hint="eastAsia"/>
          <w:kern w:val="16"/>
          <w:szCs w:val="21"/>
        </w:rPr>
        <w:t>山を降りた直後、</w:t>
      </w:r>
      <w:r w:rsidRPr="00E93812">
        <w:rPr>
          <w:rFonts w:ascii="メイリオ" w:eastAsia="メイリオ" w:hAnsi="メイリオ" w:cs="Arial"/>
          <w:kern w:val="16"/>
          <w:szCs w:val="21"/>
        </w:rPr>
        <w:ruby>
          <w:rubyPr>
            <w:rubyAlign w:val="distributeSpace"/>
            <w:hps w:val="10"/>
            <w:hpsRaise w:val="18"/>
            <w:hpsBaseText w:val="21"/>
            <w:lid w:val="ja-JP"/>
          </w:rubyPr>
          <w:rt>
            <w:r w:rsidR="00122F1C" w:rsidRPr="00E93812">
              <w:rPr>
                <w:rFonts w:ascii="メイリオ" w:eastAsia="メイリオ" w:hAnsi="メイリオ" w:cs="Arial"/>
                <w:kern w:val="16"/>
                <w:szCs w:val="21"/>
              </w:rPr>
              <w:t>に</w:t>
            </w:r>
          </w:rt>
          <w:rubyBase>
            <w:r w:rsidR="00122F1C" w:rsidRPr="00E93812">
              <w:rPr>
                <w:rFonts w:ascii="メイリオ" w:eastAsia="メイリオ" w:hAnsi="メイリオ" w:cs="Arial"/>
                <w:kern w:val="16"/>
                <w:szCs w:val="21"/>
              </w:rPr>
              <w:t>尼</w:t>
            </w:r>
          </w:rubyBase>
        </w:ruby>
      </w:r>
      <w:r w:rsidRPr="00E93812">
        <w:rPr>
          <w:rFonts w:ascii="メイリオ" w:eastAsia="メイリオ" w:hAnsi="メイリオ" w:cs="Arial"/>
          <w:kern w:val="16"/>
          <w:szCs w:val="21"/>
        </w:rPr>
        <w:ruby>
          <w:rubyPr>
            <w:rubyAlign w:val="distributeSpace"/>
            <w:hps w:val="10"/>
            <w:hpsRaise w:val="18"/>
            <w:hpsBaseText w:val="21"/>
            <w:lid w:val="ja-JP"/>
          </w:rubyPr>
          <w:rt>
            <w:r w:rsidR="00122F1C" w:rsidRPr="00E93812">
              <w:rPr>
                <w:rFonts w:ascii="メイリオ" w:eastAsia="メイリオ" w:hAnsi="メイリオ" w:cs="Arial"/>
                <w:kern w:val="16"/>
                <w:szCs w:val="21"/>
              </w:rPr>
              <w:t>れん</w:t>
            </w:r>
          </w:rt>
          <w:rubyBase>
            <w:r w:rsidR="00122F1C" w:rsidRPr="00E93812">
              <w:rPr>
                <w:rFonts w:ascii="メイリオ" w:eastAsia="メイリオ" w:hAnsi="メイリオ" w:cs="Arial"/>
                <w:kern w:val="16"/>
                <w:szCs w:val="21"/>
              </w:rPr>
              <w:t>蓮</w:t>
            </w:r>
          </w:rubyBase>
        </w:ruby>
      </w:r>
      <w:r w:rsidRPr="00E93812">
        <w:rPr>
          <w:rFonts w:ascii="メイリオ" w:eastAsia="メイリオ" w:hAnsi="メイリオ" w:cs="Arial"/>
          <w:kern w:val="16"/>
          <w:szCs w:val="21"/>
        </w:rPr>
        <w:ruby>
          <w:rubyPr>
            <w:rubyAlign w:val="distributeSpace"/>
            <w:hps w:val="10"/>
            <w:hpsRaise w:val="18"/>
            <w:hpsBaseText w:val="21"/>
            <w:lid w:val="ja-JP"/>
          </w:rubyPr>
          <w:rt>
            <w:r w:rsidR="00122F1C" w:rsidRPr="00E93812">
              <w:rPr>
                <w:rFonts w:ascii="メイリオ" w:eastAsia="メイリオ" w:hAnsi="メイリオ" w:cs="Arial"/>
                <w:kern w:val="16"/>
                <w:szCs w:val="21"/>
              </w:rPr>
              <w:t>ぜん</w:t>
            </w:r>
          </w:rt>
          <w:rubyBase>
            <w:r w:rsidR="00122F1C" w:rsidRPr="00E93812">
              <w:rPr>
                <w:rFonts w:ascii="メイリオ" w:eastAsia="メイリオ" w:hAnsi="メイリオ" w:cs="Arial"/>
                <w:kern w:val="16"/>
                <w:szCs w:val="21"/>
              </w:rPr>
              <w:t>禅</w:t>
            </w:r>
          </w:rubyBase>
        </w:ruby>
      </w:r>
      <w:r w:rsidRPr="00E93812">
        <w:rPr>
          <w:rFonts w:ascii="メイリオ" w:eastAsia="メイリオ" w:hAnsi="メイリオ" w:cs="Arial"/>
          <w:kern w:val="16"/>
          <w:szCs w:val="21"/>
        </w:rPr>
        <w:ruby>
          <w:rubyPr>
            <w:rubyAlign w:val="distributeSpace"/>
            <w:hps w:val="10"/>
            <w:hpsRaise w:val="18"/>
            <w:hpsBaseText w:val="21"/>
            <w:lid w:val="ja-JP"/>
          </w:rubyPr>
          <w:rt>
            <w:r w:rsidR="00122F1C" w:rsidRPr="00E93812">
              <w:rPr>
                <w:rFonts w:ascii="メイリオ" w:eastAsia="メイリオ" w:hAnsi="メイリオ" w:cs="Arial"/>
                <w:kern w:val="16"/>
                <w:szCs w:val="21"/>
              </w:rPr>
              <w:t>か</w:t>
            </w:r>
          </w:rt>
          <w:rubyBase>
            <w:r w:rsidR="00122F1C" w:rsidRPr="00E93812">
              <w:rPr>
                <w:rFonts w:ascii="メイリオ" w:eastAsia="メイリオ" w:hAnsi="メイリオ" w:cs="Arial"/>
                <w:kern w:val="16"/>
                <w:szCs w:val="21"/>
              </w:rPr>
              <w:t>河</w:t>
            </w:r>
          </w:rubyBase>
        </w:ruby>
      </w:r>
      <w:r w:rsidRPr="00E93812">
        <w:rPr>
          <w:rFonts w:ascii="メイリオ" w:eastAsia="メイリオ" w:hAnsi="メイリオ" w:cs="Arial" w:hint="eastAsia"/>
          <w:kern w:val="16"/>
          <w:szCs w:val="21"/>
        </w:rPr>
        <w:t>の流れは、垢を洗い、汚れた身を清めてくれた。河辺に倒れ臥した際、通りすがった村長の娘スヂャーターさんから捧げられた新鮮な牛乳の味は生涯忘れられない。この宝座のあたりは地平らかで眺めもよい。柔かな草はきれいであり、ピッパラ樹は</w:t>
      </w:r>
      <w:r w:rsidRPr="00E93812">
        <w:rPr>
          <w:rFonts w:ascii="メイリオ" w:eastAsia="メイリオ" w:hAnsi="メイリオ" w:cs="Arial"/>
          <w:kern w:val="16"/>
          <w:szCs w:val="21"/>
        </w:rPr>
        <w:ruby>
          <w:rubyPr>
            <w:rubyAlign w:val="distributeSpace"/>
            <w:hps w:val="10"/>
            <w:hpsRaise w:val="18"/>
            <w:hpsBaseText w:val="21"/>
            <w:lid w:val="ja-JP"/>
          </w:rubyPr>
          <w:rt>
            <w:r w:rsidR="00122F1C" w:rsidRPr="00E93812">
              <w:rPr>
                <w:rFonts w:ascii="メイリオ" w:eastAsia="メイリオ" w:hAnsi="メイリオ" w:cs="Arial"/>
                <w:kern w:val="16"/>
                <w:szCs w:val="21"/>
              </w:rPr>
              <w:t>てん</w:t>
            </w:r>
          </w:rt>
          <w:rubyBase>
            <w:r w:rsidR="00122F1C" w:rsidRPr="00E93812">
              <w:rPr>
                <w:rFonts w:ascii="メイリオ" w:eastAsia="メイリオ" w:hAnsi="メイリオ" w:cs="Arial"/>
                <w:kern w:val="16"/>
                <w:szCs w:val="21"/>
              </w:rPr>
              <w:t>天</w:t>
            </w:r>
          </w:rubyBase>
        </w:ruby>
      </w:r>
      <w:r w:rsidRPr="00E93812">
        <w:rPr>
          <w:rFonts w:ascii="メイリオ" w:eastAsia="メイリオ" w:hAnsi="メイリオ" w:cs="Arial"/>
          <w:kern w:val="16"/>
          <w:szCs w:val="21"/>
        </w:rPr>
        <w:ruby>
          <w:rubyPr>
            <w:rubyAlign w:val="distributeSpace"/>
            <w:hps w:val="10"/>
            <w:hpsRaise w:val="18"/>
            <w:hpsBaseText w:val="21"/>
            <w:lid w:val="ja-JP"/>
          </w:rubyPr>
          <w:rt>
            <w:r w:rsidR="00122F1C" w:rsidRPr="00E93812">
              <w:rPr>
                <w:rFonts w:ascii="メイリオ" w:eastAsia="メイリオ" w:hAnsi="メイリオ" w:cs="Arial"/>
                <w:kern w:val="16"/>
                <w:szCs w:val="21"/>
              </w:rPr>
              <w:t>がい</w:t>
            </w:r>
          </w:rt>
          <w:rubyBase>
            <w:r w:rsidR="00122F1C" w:rsidRPr="00E93812">
              <w:rPr>
                <w:rFonts w:ascii="メイリオ" w:eastAsia="メイリオ" w:hAnsi="メイリオ" w:cs="Arial"/>
                <w:kern w:val="16"/>
                <w:szCs w:val="21"/>
              </w:rPr>
              <w:t>蓋</w:t>
            </w:r>
          </w:rubyBase>
        </w:ruby>
      </w:r>
      <w:r w:rsidRPr="00E93812">
        <w:rPr>
          <w:rFonts w:ascii="メイリオ" w:eastAsia="メイリオ" w:hAnsi="メイリオ" w:cs="Arial" w:hint="eastAsia"/>
          <w:kern w:val="16"/>
          <w:szCs w:val="21"/>
        </w:rPr>
        <w:t>のようであり、美しい花は咲き乱れ、小鳥のさえずりも楽しそうである。</w:t>
      </w:r>
    </w:p>
    <w:p w14:paraId="5C6BAE12" w14:textId="77777777" w:rsidR="00122F1C" w:rsidRPr="00E93812" w:rsidRDefault="00122F1C" w:rsidP="00E93812">
      <w:pPr>
        <w:snapToGrid w:val="0"/>
        <w:ind w:firstLineChars="100" w:firstLine="210"/>
        <w:jc w:val="both"/>
        <w:rPr>
          <w:rFonts w:ascii="メイリオ" w:eastAsia="メイリオ" w:hAnsi="メイリオ" w:cs="Arial"/>
          <w:kern w:val="16"/>
          <w:szCs w:val="21"/>
        </w:rPr>
      </w:pPr>
      <w:r w:rsidRPr="00E93812">
        <w:rPr>
          <w:rFonts w:ascii="メイリオ" w:eastAsia="メイリオ" w:hAnsi="メイリオ" w:cs="Arial" w:hint="eastAsia"/>
          <w:kern w:val="16"/>
          <w:szCs w:val="21"/>
        </w:rPr>
        <w:t>総ては天地に充ち満ちたお蔭の集りであり、恵みの一縁一縁である。</w:t>
      </w:r>
    </w:p>
    <w:p w14:paraId="15BB97AD" w14:textId="24DAA340" w:rsidR="00122F1C" w:rsidRPr="00E93812" w:rsidRDefault="00122F1C" w:rsidP="00E93812">
      <w:pPr>
        <w:snapToGrid w:val="0"/>
        <w:ind w:firstLineChars="100" w:firstLine="210"/>
        <w:jc w:val="both"/>
        <w:rPr>
          <w:rFonts w:ascii="メイリオ" w:eastAsia="メイリオ" w:hAnsi="メイリオ" w:cs="Arial" w:hint="eastAsia"/>
          <w:kern w:val="16"/>
          <w:szCs w:val="21"/>
        </w:rPr>
      </w:pPr>
      <w:r w:rsidRPr="00E93812">
        <w:rPr>
          <w:rFonts w:ascii="メイリオ" w:eastAsia="メイリオ" w:hAnsi="メイリオ" w:cs="Arial" w:hint="eastAsia"/>
          <w:kern w:val="16"/>
          <w:szCs w:val="21"/>
        </w:rPr>
        <w:t>天地間の生きとし生ける者は、総てこのもちつもたれつのお蔭の中に生かされてある。</w:t>
      </w:r>
    </w:p>
    <w:p w14:paraId="58B67F12" w14:textId="72B59E0C" w:rsidR="00122F1C" w:rsidRPr="00E93812" w:rsidRDefault="00122F1C" w:rsidP="00E93812">
      <w:pPr>
        <w:snapToGrid w:val="0"/>
        <w:ind w:firstLineChars="100" w:firstLine="210"/>
        <w:jc w:val="both"/>
        <w:rPr>
          <w:rFonts w:ascii="メイリオ" w:eastAsia="メイリオ" w:hAnsi="メイリオ" w:cs="Arial" w:hint="eastAsia"/>
          <w:kern w:val="16"/>
          <w:szCs w:val="21"/>
        </w:rPr>
      </w:pPr>
      <w:r w:rsidRPr="00E93812">
        <w:rPr>
          <w:rFonts w:ascii="メイリオ" w:eastAsia="メイリオ" w:hAnsi="メイリオ" w:cs="Arial" w:hint="eastAsia"/>
          <w:kern w:val="16"/>
          <w:szCs w:val="21"/>
        </w:rPr>
        <w:t>この事実に気づいた瞬間に釈尊の悟りは開け、思わず合掌して「南無仏」と申されたのであります。</w:t>
      </w:r>
    </w:p>
    <w:p w14:paraId="6C35B5DB" w14:textId="3C7D1D5C" w:rsidR="00122F1C" w:rsidRPr="00E93812" w:rsidRDefault="00122F1C" w:rsidP="00E93812">
      <w:pPr>
        <w:snapToGrid w:val="0"/>
        <w:ind w:firstLineChars="100" w:firstLine="210"/>
        <w:jc w:val="both"/>
        <w:rPr>
          <w:rFonts w:ascii="メイリオ" w:eastAsia="メイリオ" w:hAnsi="メイリオ" w:cs="Arial" w:hint="eastAsia"/>
          <w:kern w:val="16"/>
          <w:szCs w:val="21"/>
        </w:rPr>
      </w:pPr>
      <w:r w:rsidRPr="00E93812">
        <w:rPr>
          <w:rFonts w:ascii="メイリオ" w:eastAsia="メイリオ" w:hAnsi="メイリオ" w:cs="Arial" w:hint="eastAsia"/>
          <w:kern w:val="16"/>
          <w:szCs w:val="21"/>
        </w:rPr>
        <w:t>南無仏とは南無帰依仏であり、南無阿弥陀仏であったのであります。</w:t>
      </w:r>
    </w:p>
    <w:p w14:paraId="1E97F524" w14:textId="7159D3F7" w:rsidR="00122F1C" w:rsidRPr="00E93812" w:rsidRDefault="00122F1C" w:rsidP="00690CDE">
      <w:pPr>
        <w:snapToGrid w:val="0"/>
        <w:ind w:firstLineChars="100" w:firstLine="210"/>
        <w:jc w:val="both"/>
        <w:rPr>
          <w:rFonts w:ascii="メイリオ" w:eastAsia="メイリオ" w:hAnsi="メイリオ" w:cs="Arial"/>
          <w:kern w:val="16"/>
          <w:szCs w:val="21"/>
        </w:rPr>
      </w:pPr>
      <w:r w:rsidRPr="00E93812">
        <w:rPr>
          <w:rFonts w:ascii="メイリオ" w:eastAsia="メイリオ" w:hAnsi="メイリオ" w:cs="Arial" w:hint="eastAsia"/>
          <w:kern w:val="16"/>
          <w:szCs w:val="21"/>
        </w:rPr>
        <w:t>天地の尊さにめざめ、世間の有難さに気がつく時、私共はいつでもどこでも「南無帰依仏」と唱えながら、お蔭と喜び有難く働かせて頂く、本当の信仰生活に入るのであります。</w:t>
      </w:r>
      <w:r w:rsidRPr="00E93812">
        <w:rPr>
          <w:rFonts w:ascii="メイリオ" w:eastAsia="メイリオ" w:hAnsi="メイリオ" w:cs="Arial"/>
          <w:kern w:val="16"/>
          <w:szCs w:val="21"/>
        </w:rPr>
        <w:br w:type="page"/>
      </w:r>
    </w:p>
    <w:p w14:paraId="4DC88C61" w14:textId="7A747BE4" w:rsidR="00C65885" w:rsidRPr="004D73CE" w:rsidRDefault="00C65885" w:rsidP="002C7F85">
      <w:pPr>
        <w:snapToGrid w:val="0"/>
        <w:ind w:leftChars="300" w:left="630"/>
        <w:rPr>
          <w:rFonts w:ascii="メイリオ" w:eastAsia="メイリオ" w:hAnsi="メイリオ" w:cs="Arial" w:hint="eastAsia"/>
          <w:kern w:val="16"/>
          <w:sz w:val="28"/>
          <w:szCs w:val="28"/>
        </w:rPr>
      </w:pPr>
      <w:r w:rsidRPr="004D73CE">
        <w:rPr>
          <w:rFonts w:ascii="メイリオ" w:eastAsia="メイリオ" w:hAnsi="メイリオ" w:cs="Arial"/>
          <w:kern w:val="16"/>
          <w:sz w:val="28"/>
          <w:szCs w:val="28"/>
        </w:rPr>
        <w:ruby>
          <w:rubyPr>
            <w:rubyAlign w:val="distributeSpace"/>
            <w:hps w:val="10"/>
            <w:hpsRaise w:val="18"/>
            <w:hpsBaseText w:val="28"/>
            <w:lid w:val="ja-JP"/>
          </w:rubyPr>
          <w:rt>
            <w:r w:rsidR="00C65885" w:rsidRPr="004D73CE">
              <w:rPr>
                <w:rFonts w:ascii="メイリオ" w:eastAsia="メイリオ" w:hAnsi="メイリオ" w:cs="Arial"/>
                <w:kern w:val="16"/>
                <w:sz w:val="28"/>
                <w:szCs w:val="28"/>
              </w:rPr>
              <w:t>な</w:t>
            </w:r>
          </w:rt>
          <w:rubyBase>
            <w:r w:rsidR="00C65885" w:rsidRPr="004D73CE">
              <w:rPr>
                <w:rFonts w:ascii="メイリオ" w:eastAsia="メイリオ" w:hAnsi="メイリオ" w:cs="Arial"/>
                <w:kern w:val="16"/>
                <w:sz w:val="28"/>
                <w:szCs w:val="28"/>
              </w:rPr>
              <w:t>南</w:t>
            </w:r>
          </w:rubyBase>
        </w:ruby>
      </w:r>
      <w:r w:rsidRPr="004D73CE">
        <w:rPr>
          <w:rFonts w:ascii="メイリオ" w:eastAsia="メイリオ" w:hAnsi="メイリオ" w:cs="Arial"/>
          <w:kern w:val="16"/>
          <w:sz w:val="28"/>
          <w:szCs w:val="28"/>
        </w:rPr>
        <w:ruby>
          <w:rubyPr>
            <w:rubyAlign w:val="distributeSpace"/>
            <w:hps w:val="10"/>
            <w:hpsRaise w:val="18"/>
            <w:hpsBaseText w:val="28"/>
            <w:lid w:val="ja-JP"/>
          </w:rubyPr>
          <w:rt>
            <w:r w:rsidR="00C65885" w:rsidRPr="004D73CE">
              <w:rPr>
                <w:rFonts w:ascii="メイリオ" w:eastAsia="メイリオ" w:hAnsi="メイリオ" w:cs="Arial"/>
                <w:kern w:val="16"/>
                <w:sz w:val="28"/>
                <w:szCs w:val="28"/>
              </w:rPr>
              <w:t>む</w:t>
            </w:r>
          </w:rt>
          <w:rubyBase>
            <w:r w:rsidR="00C65885" w:rsidRPr="004D73CE">
              <w:rPr>
                <w:rFonts w:ascii="メイリオ" w:eastAsia="メイリオ" w:hAnsi="メイリオ" w:cs="Arial"/>
                <w:kern w:val="16"/>
                <w:sz w:val="28"/>
                <w:szCs w:val="28"/>
              </w:rPr>
              <w:t>無</w:t>
            </w:r>
          </w:rubyBase>
        </w:ruby>
      </w:r>
      <w:r w:rsidRPr="004D73CE">
        <w:rPr>
          <w:rFonts w:ascii="メイリオ" w:eastAsia="メイリオ" w:hAnsi="メイリオ" w:cs="Arial"/>
          <w:kern w:val="16"/>
          <w:sz w:val="28"/>
          <w:szCs w:val="28"/>
        </w:rPr>
        <w:ruby>
          <w:rubyPr>
            <w:rubyAlign w:val="distributeSpace"/>
            <w:hps w:val="10"/>
            <w:hpsRaise w:val="18"/>
            <w:hpsBaseText w:val="28"/>
            <w:lid w:val="ja-JP"/>
          </w:rubyPr>
          <w:rt>
            <w:r w:rsidR="00C65885" w:rsidRPr="004D73CE">
              <w:rPr>
                <w:rFonts w:ascii="メイリオ" w:eastAsia="メイリオ" w:hAnsi="メイリオ" w:cs="Arial"/>
                <w:kern w:val="16"/>
                <w:sz w:val="28"/>
                <w:szCs w:val="28"/>
              </w:rPr>
              <w:t>き</w:t>
            </w:r>
          </w:rt>
          <w:rubyBase>
            <w:r w:rsidR="00C65885" w:rsidRPr="004D73CE">
              <w:rPr>
                <w:rFonts w:ascii="メイリオ" w:eastAsia="メイリオ" w:hAnsi="メイリオ" w:cs="Arial"/>
                <w:kern w:val="16"/>
                <w:sz w:val="28"/>
                <w:szCs w:val="28"/>
              </w:rPr>
              <w:t>帰</w:t>
            </w:r>
          </w:rubyBase>
        </w:ruby>
      </w:r>
      <w:r w:rsidRPr="004D73CE">
        <w:rPr>
          <w:rFonts w:ascii="メイリオ" w:eastAsia="メイリオ" w:hAnsi="メイリオ" w:cs="Arial"/>
          <w:kern w:val="16"/>
          <w:sz w:val="28"/>
          <w:szCs w:val="28"/>
        </w:rPr>
        <w:ruby>
          <w:rubyPr>
            <w:rubyAlign w:val="distributeSpace"/>
            <w:hps w:val="10"/>
            <w:hpsRaise w:val="18"/>
            <w:hpsBaseText w:val="28"/>
            <w:lid w:val="ja-JP"/>
          </w:rubyPr>
          <w:rt>
            <w:r w:rsidR="00C65885" w:rsidRPr="004D73CE">
              <w:rPr>
                <w:rFonts w:ascii="メイリオ" w:eastAsia="メイリオ" w:hAnsi="メイリオ" w:cs="Arial"/>
                <w:kern w:val="16"/>
                <w:sz w:val="28"/>
                <w:szCs w:val="28"/>
              </w:rPr>
              <w:t>え</w:t>
            </w:r>
          </w:rt>
          <w:rubyBase>
            <w:r w:rsidR="00C65885" w:rsidRPr="004D73CE">
              <w:rPr>
                <w:rFonts w:ascii="メイリオ" w:eastAsia="メイリオ" w:hAnsi="メイリオ" w:cs="Arial"/>
                <w:kern w:val="16"/>
                <w:sz w:val="28"/>
                <w:szCs w:val="28"/>
              </w:rPr>
              <w:t>依</w:t>
            </w:r>
          </w:rubyBase>
        </w:ruby>
      </w:r>
      <w:r w:rsidRPr="004D73CE">
        <w:rPr>
          <w:rFonts w:ascii="メイリオ" w:eastAsia="メイリオ" w:hAnsi="メイリオ" w:cs="Arial"/>
          <w:kern w:val="16"/>
          <w:sz w:val="28"/>
          <w:szCs w:val="28"/>
        </w:rPr>
        <w:ruby>
          <w:rubyPr>
            <w:rubyAlign w:val="distributeSpace"/>
            <w:hps w:val="10"/>
            <w:hpsRaise w:val="18"/>
            <w:hpsBaseText w:val="28"/>
            <w:lid w:val="ja-JP"/>
          </w:rubyPr>
          <w:rt>
            <w:r w:rsidR="00C65885" w:rsidRPr="004D73CE">
              <w:rPr>
                <w:rFonts w:ascii="メイリオ" w:eastAsia="メイリオ" w:hAnsi="メイリオ" w:cs="Arial"/>
                <w:kern w:val="16"/>
                <w:sz w:val="28"/>
                <w:szCs w:val="28"/>
              </w:rPr>
              <w:t>ほう</w:t>
            </w:r>
          </w:rt>
          <w:rubyBase>
            <w:r w:rsidR="00C65885" w:rsidRPr="004D73CE">
              <w:rPr>
                <w:rFonts w:ascii="メイリオ" w:eastAsia="メイリオ" w:hAnsi="メイリオ" w:cs="Arial"/>
                <w:kern w:val="16"/>
                <w:sz w:val="28"/>
                <w:szCs w:val="28"/>
              </w:rPr>
              <w:t>法</w:t>
            </w:r>
          </w:rubyBase>
        </w:ruby>
      </w:r>
      <w:r w:rsidRPr="004D73CE">
        <w:rPr>
          <w:rFonts w:ascii="メイリオ" w:eastAsia="メイリオ" w:hAnsi="メイリオ" w:cs="Arial" w:hint="eastAsia"/>
          <w:kern w:val="16"/>
          <w:sz w:val="28"/>
          <w:szCs w:val="28"/>
        </w:rPr>
        <w:t>と</w:t>
      </w:r>
      <w:r w:rsidRPr="004D73CE">
        <w:rPr>
          <w:rFonts w:ascii="メイリオ" w:eastAsia="メイリオ" w:hAnsi="メイリオ" w:cs="Arial"/>
          <w:kern w:val="16"/>
          <w:sz w:val="28"/>
          <w:szCs w:val="28"/>
        </w:rPr>
        <w:ruby>
          <w:rubyPr>
            <w:rubyAlign w:val="distributeSpace"/>
            <w:hps w:val="10"/>
            <w:hpsRaise w:val="18"/>
            <w:hpsBaseText w:val="28"/>
            <w:lid w:val="ja-JP"/>
          </w:rubyPr>
          <w:rt>
            <w:r w:rsidR="00C65885" w:rsidRPr="004D73CE">
              <w:rPr>
                <w:rFonts w:ascii="メイリオ" w:eastAsia="メイリオ" w:hAnsi="メイリオ" w:cs="Arial"/>
                <w:kern w:val="16"/>
                <w:sz w:val="28"/>
                <w:szCs w:val="28"/>
              </w:rPr>
              <w:t>もん</w:t>
            </w:r>
          </w:rt>
          <w:rubyBase>
            <w:r w:rsidR="00C65885" w:rsidRPr="004D73CE">
              <w:rPr>
                <w:rFonts w:ascii="メイリオ" w:eastAsia="メイリオ" w:hAnsi="メイリオ" w:cs="Arial"/>
                <w:kern w:val="16"/>
                <w:sz w:val="28"/>
                <w:szCs w:val="28"/>
              </w:rPr>
              <w:t>文</w:t>
            </w:r>
          </w:rubyBase>
        </w:ruby>
      </w:r>
      <w:r w:rsidRPr="004D73CE">
        <w:rPr>
          <w:rFonts w:ascii="メイリオ" w:eastAsia="メイリオ" w:hAnsi="メイリオ" w:cs="Arial"/>
          <w:kern w:val="16"/>
          <w:sz w:val="28"/>
          <w:szCs w:val="28"/>
        </w:rPr>
        <w:ruby>
          <w:rubyPr>
            <w:rubyAlign w:val="distributeSpace"/>
            <w:hps w:val="10"/>
            <w:hpsRaise w:val="18"/>
            <w:hpsBaseText w:val="28"/>
            <w:lid w:val="ja-JP"/>
          </w:rubyPr>
          <w:rt>
            <w:r w:rsidR="00C65885" w:rsidRPr="004D73CE">
              <w:rPr>
                <w:rFonts w:ascii="メイリオ" w:eastAsia="メイリオ" w:hAnsi="メイリオ" w:cs="Arial"/>
                <w:kern w:val="16"/>
                <w:sz w:val="28"/>
                <w:szCs w:val="28"/>
              </w:rPr>
              <w:t>じゅ</w:t>
            </w:r>
          </w:rt>
          <w:rubyBase>
            <w:r w:rsidR="00C65885" w:rsidRPr="004D73CE">
              <w:rPr>
                <w:rFonts w:ascii="メイリオ" w:eastAsia="メイリオ" w:hAnsi="メイリオ" w:cs="Arial"/>
                <w:kern w:val="16"/>
                <w:sz w:val="28"/>
                <w:szCs w:val="28"/>
              </w:rPr>
              <w:t>殊</w:t>
            </w:r>
          </w:rubyBase>
        </w:ruby>
      </w:r>
      <w:r w:rsidRPr="004D73CE">
        <w:rPr>
          <w:rFonts w:ascii="メイリオ" w:eastAsia="メイリオ" w:hAnsi="メイリオ" w:cs="Arial"/>
          <w:kern w:val="16"/>
          <w:sz w:val="28"/>
          <w:szCs w:val="28"/>
        </w:rPr>
        <w:ruby>
          <w:rubyPr>
            <w:rubyAlign w:val="distributeSpace"/>
            <w:hps w:val="10"/>
            <w:hpsRaise w:val="18"/>
            <w:hpsBaseText w:val="28"/>
            <w:lid w:val="ja-JP"/>
          </w:rubyPr>
          <w:rt>
            <w:r w:rsidR="00C65885" w:rsidRPr="004D73CE">
              <w:rPr>
                <w:rFonts w:ascii="メイリオ" w:eastAsia="メイリオ" w:hAnsi="メイリオ" w:cs="Arial"/>
                <w:kern w:val="16"/>
                <w:sz w:val="28"/>
                <w:szCs w:val="28"/>
              </w:rPr>
              <w:t>ぼ</w:t>
            </w:r>
          </w:rt>
          <w:rubyBase>
            <w:r w:rsidR="00C65885" w:rsidRPr="004D73CE">
              <w:rPr>
                <w:rFonts w:ascii="メイリオ" w:eastAsia="メイリオ" w:hAnsi="メイリオ" w:cs="Arial"/>
                <w:kern w:val="16"/>
                <w:sz w:val="28"/>
                <w:szCs w:val="28"/>
              </w:rPr>
              <w:t>菩</w:t>
            </w:r>
          </w:rubyBase>
        </w:ruby>
      </w:r>
      <w:r w:rsidRPr="004D73CE">
        <w:rPr>
          <w:rFonts w:ascii="メイリオ" w:eastAsia="メイリオ" w:hAnsi="メイリオ" w:cs="Arial"/>
          <w:kern w:val="16"/>
          <w:sz w:val="28"/>
          <w:szCs w:val="28"/>
        </w:rPr>
        <w:ruby>
          <w:rubyPr>
            <w:rubyAlign w:val="distributeSpace"/>
            <w:hps w:val="10"/>
            <w:hpsRaise w:val="18"/>
            <w:hpsBaseText w:val="28"/>
            <w:lid w:val="ja-JP"/>
          </w:rubyPr>
          <w:rt>
            <w:r w:rsidR="00C65885" w:rsidRPr="004D73CE">
              <w:rPr>
                <w:rFonts w:ascii="メイリオ" w:eastAsia="メイリオ" w:hAnsi="メイリオ" w:cs="Arial"/>
                <w:kern w:val="16"/>
                <w:sz w:val="28"/>
                <w:szCs w:val="28"/>
              </w:rPr>
              <w:t>さつ</w:t>
            </w:r>
          </w:rt>
          <w:rubyBase>
            <w:r w:rsidR="00C65885" w:rsidRPr="004D73CE">
              <w:rPr>
                <w:rFonts w:ascii="メイリオ" w:eastAsia="メイリオ" w:hAnsi="メイリオ" w:cs="Arial"/>
                <w:kern w:val="16"/>
                <w:sz w:val="28"/>
                <w:szCs w:val="28"/>
              </w:rPr>
              <w:t>薩</w:t>
            </w:r>
          </w:rubyBase>
        </w:ruby>
      </w:r>
      <w:r w:rsidRPr="004D73CE">
        <w:rPr>
          <w:rFonts w:ascii="メイリオ" w:eastAsia="メイリオ" w:hAnsi="メイリオ" w:cs="Arial" w:hint="eastAsia"/>
          <w:kern w:val="16"/>
          <w:sz w:val="28"/>
          <w:szCs w:val="28"/>
        </w:rPr>
        <w:t>さま</w:t>
      </w:r>
    </w:p>
    <w:p w14:paraId="21BE3171" w14:textId="64CAB72B" w:rsidR="00C65885" w:rsidRPr="00E93812" w:rsidRDefault="00C65885" w:rsidP="00E93812">
      <w:pPr>
        <w:snapToGrid w:val="0"/>
        <w:jc w:val="right"/>
        <w:rPr>
          <w:rFonts w:ascii="メイリオ" w:eastAsia="メイリオ" w:hAnsi="メイリオ" w:cs="Arial" w:hint="eastAsia"/>
          <w:kern w:val="16"/>
          <w:szCs w:val="21"/>
        </w:rPr>
      </w:pPr>
      <w:r w:rsidRPr="00E93812">
        <w:rPr>
          <w:rFonts w:ascii="メイリオ" w:eastAsia="メイリオ" w:hAnsi="メイリオ" w:cs="Arial" w:hint="eastAsia"/>
          <w:kern w:val="16"/>
          <w:szCs w:val="21"/>
        </w:rPr>
        <w:t>洛東　永観堂・禅林寺</w:t>
      </w:r>
    </w:p>
    <w:p w14:paraId="33D1F0CC" w14:textId="27BF944B" w:rsidR="00C65885" w:rsidRPr="00E93812" w:rsidRDefault="00C65885" w:rsidP="00E93812">
      <w:pPr>
        <w:snapToGrid w:val="0"/>
        <w:ind w:firstLineChars="100" w:firstLine="210"/>
        <w:jc w:val="both"/>
        <w:rPr>
          <w:rFonts w:ascii="メイリオ" w:eastAsia="メイリオ" w:hAnsi="メイリオ" w:cs="Arial" w:hint="eastAsia"/>
          <w:kern w:val="16"/>
          <w:szCs w:val="21"/>
        </w:rPr>
      </w:pPr>
      <w:r w:rsidRPr="00E93812">
        <w:rPr>
          <w:rFonts w:ascii="メイリオ" w:eastAsia="メイリオ" w:hAnsi="メイリオ" w:cs="Arial" w:hint="eastAsia"/>
          <w:kern w:val="16"/>
          <w:szCs w:val="21"/>
        </w:rPr>
        <w:t>この寺は、</w:t>
      </w:r>
      <w:r w:rsidRPr="00E93812">
        <w:rPr>
          <w:rFonts w:ascii="メイリオ" w:eastAsia="メイリオ" w:hAnsi="メイリオ" w:cs="Arial"/>
          <w:kern w:val="16"/>
          <w:szCs w:val="21"/>
        </w:rPr>
        <w:ruby>
          <w:rubyPr>
            <w:rubyAlign w:val="distributeSpace"/>
            <w:hps w:val="10"/>
            <w:hpsRaise w:val="18"/>
            <w:hpsBaseText w:val="21"/>
            <w:lid w:val="ja-JP"/>
          </w:rubyPr>
          <w:rt>
            <w:r w:rsidR="00C65885" w:rsidRPr="00E93812">
              <w:rPr>
                <w:rFonts w:ascii="メイリオ" w:eastAsia="メイリオ" w:hAnsi="メイリオ" w:cs="Arial"/>
                <w:kern w:val="16"/>
                <w:szCs w:val="21"/>
              </w:rPr>
              <w:t>じょう</w:t>
            </w:r>
          </w:rt>
          <w:rubyBase>
            <w:r w:rsidR="00C65885" w:rsidRPr="00E93812">
              <w:rPr>
                <w:rFonts w:ascii="メイリオ" w:eastAsia="メイリオ" w:hAnsi="メイリオ" w:cs="Arial"/>
                <w:kern w:val="16"/>
                <w:szCs w:val="21"/>
              </w:rPr>
              <w:t>浄</w:t>
            </w:r>
          </w:rubyBase>
        </w:ruby>
      </w:r>
      <w:r w:rsidRPr="00E93812">
        <w:rPr>
          <w:rFonts w:ascii="メイリオ" w:eastAsia="メイリオ" w:hAnsi="メイリオ" w:cs="Arial"/>
          <w:kern w:val="16"/>
          <w:szCs w:val="21"/>
        </w:rPr>
        <w:ruby>
          <w:rubyPr>
            <w:rubyAlign w:val="distributeSpace"/>
            <w:hps w:val="10"/>
            <w:hpsRaise w:val="18"/>
            <w:hpsBaseText w:val="21"/>
            <w:lid w:val="ja-JP"/>
          </w:rubyPr>
          <w:rt>
            <w:r w:rsidR="00C65885" w:rsidRPr="00E93812">
              <w:rPr>
                <w:rFonts w:ascii="メイリオ" w:eastAsia="メイリオ" w:hAnsi="メイリオ" w:cs="Arial"/>
                <w:kern w:val="16"/>
                <w:szCs w:val="21"/>
              </w:rPr>
              <w:t>ど</w:t>
            </w:r>
          </w:rt>
          <w:rubyBase>
            <w:r w:rsidR="00C65885" w:rsidRPr="00E93812">
              <w:rPr>
                <w:rFonts w:ascii="メイリオ" w:eastAsia="メイリオ" w:hAnsi="メイリオ" w:cs="Arial"/>
                <w:kern w:val="16"/>
                <w:szCs w:val="21"/>
              </w:rPr>
              <w:t>土</w:t>
            </w:r>
          </w:rubyBase>
        </w:ruby>
      </w:r>
      <w:r w:rsidRPr="00E93812">
        <w:rPr>
          <w:rFonts w:ascii="メイリオ" w:eastAsia="メイリオ" w:hAnsi="メイリオ" w:cs="Arial"/>
          <w:kern w:val="16"/>
          <w:szCs w:val="21"/>
        </w:rPr>
        <w:ruby>
          <w:rubyPr>
            <w:rubyAlign w:val="distributeSpace"/>
            <w:hps w:val="10"/>
            <w:hpsRaise w:val="18"/>
            <w:hpsBaseText w:val="21"/>
            <w:lid w:val="ja-JP"/>
          </w:rubyPr>
          <w:rt>
            <w:r w:rsidR="00C65885" w:rsidRPr="00E93812">
              <w:rPr>
                <w:rFonts w:ascii="メイリオ" w:eastAsia="メイリオ" w:hAnsi="メイリオ" w:cs="Arial"/>
                <w:kern w:val="16"/>
                <w:szCs w:val="21"/>
              </w:rPr>
              <w:t>しゅう</w:t>
            </w:r>
          </w:rt>
          <w:rubyBase>
            <w:r w:rsidR="00C65885" w:rsidRPr="00E93812">
              <w:rPr>
                <w:rFonts w:ascii="メイリオ" w:eastAsia="メイリオ" w:hAnsi="メイリオ" w:cs="Arial"/>
                <w:kern w:val="16"/>
                <w:szCs w:val="21"/>
              </w:rPr>
              <w:t>宗</w:t>
            </w:r>
          </w:rubyBase>
        </w:ruby>
      </w:r>
      <w:r w:rsidRPr="00E93812">
        <w:rPr>
          <w:rFonts w:ascii="メイリオ" w:eastAsia="メイリオ" w:hAnsi="メイリオ" w:cs="Arial" w:hint="eastAsia"/>
          <w:kern w:val="16"/>
          <w:szCs w:val="21"/>
        </w:rPr>
        <w:t>の一派・</w:t>
      </w:r>
      <w:r w:rsidRPr="00E93812">
        <w:rPr>
          <w:rFonts w:ascii="メイリオ" w:eastAsia="メイリオ" w:hAnsi="メイリオ" w:cs="Arial"/>
          <w:kern w:val="16"/>
          <w:szCs w:val="21"/>
        </w:rPr>
        <w:ruby>
          <w:rubyPr>
            <w:rubyAlign w:val="distributeSpace"/>
            <w:hps w:val="10"/>
            <w:hpsRaise w:val="18"/>
            <w:hpsBaseText w:val="21"/>
            <w:lid w:val="ja-JP"/>
          </w:rubyPr>
          <w:rt>
            <w:r w:rsidR="00C65885" w:rsidRPr="00E93812">
              <w:rPr>
                <w:rFonts w:ascii="メイリオ" w:eastAsia="メイリオ" w:hAnsi="メイリオ" w:cs="Arial"/>
                <w:kern w:val="16"/>
                <w:szCs w:val="21"/>
              </w:rPr>
              <w:t>せい</w:t>
            </w:r>
          </w:rt>
          <w:rubyBase>
            <w:r w:rsidR="00C65885" w:rsidRPr="00E93812">
              <w:rPr>
                <w:rFonts w:ascii="メイリオ" w:eastAsia="メイリオ" w:hAnsi="メイリオ" w:cs="Arial"/>
                <w:kern w:val="16"/>
                <w:szCs w:val="21"/>
              </w:rPr>
              <w:t>西</w:t>
            </w:r>
          </w:rubyBase>
        </w:ruby>
      </w:r>
      <w:r w:rsidRPr="00E93812">
        <w:rPr>
          <w:rFonts w:ascii="メイリオ" w:eastAsia="メイリオ" w:hAnsi="メイリオ" w:cs="Arial"/>
          <w:kern w:val="16"/>
          <w:szCs w:val="21"/>
        </w:rPr>
        <w:ruby>
          <w:rubyPr>
            <w:rubyAlign w:val="distributeSpace"/>
            <w:hps w:val="10"/>
            <w:hpsRaise w:val="18"/>
            <w:hpsBaseText w:val="21"/>
            <w:lid w:val="ja-JP"/>
          </w:rubyPr>
          <w:rt>
            <w:r w:rsidR="00C65885" w:rsidRPr="00E93812">
              <w:rPr>
                <w:rFonts w:ascii="メイリオ" w:eastAsia="メイリオ" w:hAnsi="メイリオ" w:cs="Arial"/>
                <w:kern w:val="16"/>
                <w:szCs w:val="21"/>
              </w:rPr>
              <w:t>ざん</w:t>
            </w:r>
          </w:rt>
          <w:rubyBase>
            <w:r w:rsidR="00C65885" w:rsidRPr="00E93812">
              <w:rPr>
                <w:rFonts w:ascii="メイリオ" w:eastAsia="メイリオ" w:hAnsi="メイリオ" w:cs="Arial"/>
                <w:kern w:val="16"/>
                <w:szCs w:val="21"/>
              </w:rPr>
              <w:t>山</w:t>
            </w:r>
          </w:rubyBase>
        </w:ruby>
      </w:r>
      <w:r w:rsidRPr="00E93812">
        <w:rPr>
          <w:rFonts w:ascii="メイリオ" w:eastAsia="メイリオ" w:hAnsi="メイリオ" w:cs="Arial"/>
          <w:kern w:val="16"/>
          <w:szCs w:val="21"/>
        </w:rPr>
        <w:ruby>
          <w:rubyPr>
            <w:rubyAlign w:val="distributeSpace"/>
            <w:hps w:val="10"/>
            <w:hpsRaise w:val="18"/>
            <w:hpsBaseText w:val="21"/>
            <w:lid w:val="ja-JP"/>
          </w:rubyPr>
          <w:rt>
            <w:r w:rsidR="00C65885" w:rsidRPr="00E93812">
              <w:rPr>
                <w:rFonts w:ascii="メイリオ" w:eastAsia="メイリオ" w:hAnsi="メイリオ" w:cs="Arial"/>
                <w:kern w:val="16"/>
                <w:szCs w:val="21"/>
              </w:rPr>
              <w:t>ぜん</w:t>
            </w:r>
          </w:rt>
          <w:rubyBase>
            <w:r w:rsidR="00C65885" w:rsidRPr="00E93812">
              <w:rPr>
                <w:rFonts w:ascii="メイリオ" w:eastAsia="メイリオ" w:hAnsi="メイリオ" w:cs="Arial"/>
                <w:kern w:val="16"/>
                <w:szCs w:val="21"/>
              </w:rPr>
              <w:t>禅</w:t>
            </w:r>
          </w:rubyBase>
        </w:ruby>
      </w:r>
      <w:r w:rsidRPr="00E93812">
        <w:rPr>
          <w:rFonts w:ascii="メイリオ" w:eastAsia="メイリオ" w:hAnsi="メイリオ" w:cs="Arial"/>
          <w:kern w:val="16"/>
          <w:szCs w:val="21"/>
        </w:rPr>
        <w:ruby>
          <w:rubyPr>
            <w:rubyAlign w:val="distributeSpace"/>
            <w:hps w:val="10"/>
            <w:hpsRaise w:val="18"/>
            <w:hpsBaseText w:val="21"/>
            <w:lid w:val="ja-JP"/>
          </w:rubyPr>
          <w:rt>
            <w:r w:rsidR="00C65885" w:rsidRPr="00E93812">
              <w:rPr>
                <w:rFonts w:ascii="メイリオ" w:eastAsia="メイリオ" w:hAnsi="メイリオ" w:cs="Arial"/>
                <w:kern w:val="16"/>
                <w:szCs w:val="21"/>
              </w:rPr>
              <w:t>りん</w:t>
            </w:r>
          </w:rt>
          <w:rubyBase>
            <w:r w:rsidR="00C65885" w:rsidRPr="00E93812">
              <w:rPr>
                <w:rFonts w:ascii="メイリオ" w:eastAsia="メイリオ" w:hAnsi="メイリオ" w:cs="Arial"/>
                <w:kern w:val="16"/>
                <w:szCs w:val="21"/>
              </w:rPr>
              <w:t>林</w:t>
            </w:r>
          </w:rubyBase>
        </w:ruby>
      </w:r>
      <w:r w:rsidRPr="00E93812">
        <w:rPr>
          <w:rFonts w:ascii="メイリオ" w:eastAsia="メイリオ" w:hAnsi="メイリオ" w:cs="Arial"/>
          <w:kern w:val="16"/>
          <w:szCs w:val="21"/>
        </w:rPr>
        <w:ruby>
          <w:rubyPr>
            <w:rubyAlign w:val="distributeSpace"/>
            <w:hps w:val="10"/>
            <w:hpsRaise w:val="18"/>
            <w:hpsBaseText w:val="21"/>
            <w:lid w:val="ja-JP"/>
          </w:rubyPr>
          <w:rt>
            <w:r w:rsidR="00C65885" w:rsidRPr="00E93812">
              <w:rPr>
                <w:rFonts w:ascii="メイリオ" w:eastAsia="メイリオ" w:hAnsi="メイリオ" w:cs="Arial"/>
                <w:kern w:val="16"/>
                <w:szCs w:val="21"/>
              </w:rPr>
              <w:t>じ</w:t>
            </w:r>
          </w:rt>
          <w:rubyBase>
            <w:r w:rsidR="00C65885" w:rsidRPr="00E93812">
              <w:rPr>
                <w:rFonts w:ascii="メイリオ" w:eastAsia="メイリオ" w:hAnsi="メイリオ" w:cs="Arial"/>
                <w:kern w:val="16"/>
                <w:szCs w:val="21"/>
              </w:rPr>
              <w:t>寺</w:t>
            </w:r>
          </w:rubyBase>
        </w:ruby>
      </w:r>
      <w:r w:rsidRPr="00E93812">
        <w:rPr>
          <w:rFonts w:ascii="メイリオ" w:eastAsia="メイリオ" w:hAnsi="メイリオ" w:cs="Arial"/>
          <w:kern w:val="16"/>
          <w:szCs w:val="21"/>
        </w:rPr>
        <w:ruby>
          <w:rubyPr>
            <w:rubyAlign w:val="distributeSpace"/>
            <w:hps w:val="10"/>
            <w:hpsRaise w:val="18"/>
            <w:hpsBaseText w:val="21"/>
            <w:lid w:val="ja-JP"/>
          </w:rubyPr>
          <w:rt>
            <w:r w:rsidR="00C65885" w:rsidRPr="00E93812">
              <w:rPr>
                <w:rFonts w:ascii="メイリオ" w:eastAsia="メイリオ" w:hAnsi="メイリオ" w:cs="Arial"/>
                <w:kern w:val="16"/>
                <w:szCs w:val="21"/>
              </w:rPr>
              <w:t>は</w:t>
            </w:r>
          </w:rt>
          <w:rubyBase>
            <w:r w:rsidR="00C65885" w:rsidRPr="00E93812">
              <w:rPr>
                <w:rFonts w:ascii="メイリオ" w:eastAsia="メイリオ" w:hAnsi="メイリオ" w:cs="Arial"/>
                <w:kern w:val="16"/>
                <w:szCs w:val="21"/>
              </w:rPr>
              <w:t>派</w:t>
            </w:r>
          </w:rubyBase>
        </w:ruby>
      </w:r>
      <w:r w:rsidRPr="00E93812">
        <w:rPr>
          <w:rFonts w:ascii="メイリオ" w:eastAsia="メイリオ" w:hAnsi="メイリオ" w:cs="Arial" w:hint="eastAsia"/>
          <w:kern w:val="16"/>
          <w:szCs w:val="21"/>
        </w:rPr>
        <w:t>の総本山で、ただしくは</w:t>
      </w:r>
      <w:r w:rsidR="0065626F" w:rsidRPr="00E93812">
        <w:rPr>
          <w:rFonts w:ascii="メイリオ" w:eastAsia="メイリオ" w:hAnsi="メイリオ" w:cs="Arial"/>
          <w:kern w:val="16"/>
          <w:szCs w:val="21"/>
        </w:rPr>
        <w:ruby>
          <w:rubyPr>
            <w:rubyAlign w:val="distributeSpace"/>
            <w:hps w:val="10"/>
            <w:hpsRaise w:val="18"/>
            <w:hpsBaseText w:val="21"/>
            <w:lid w:val="ja-JP"/>
          </w:rubyPr>
          <w:rt>
            <w:r w:rsidR="0065626F" w:rsidRPr="00E93812">
              <w:rPr>
                <w:rFonts w:ascii="メイリオ" w:eastAsia="メイリオ" w:hAnsi="メイリオ" w:cs="Arial"/>
                <w:kern w:val="16"/>
                <w:szCs w:val="21"/>
              </w:rPr>
              <w:t>しょう</w:t>
            </w:r>
          </w:rt>
          <w:rubyBase>
            <w:r w:rsidR="0065626F" w:rsidRPr="00E93812">
              <w:rPr>
                <w:rFonts w:ascii="メイリオ" w:eastAsia="メイリオ" w:hAnsi="メイリオ" w:cs="Arial"/>
                <w:kern w:val="16"/>
                <w:szCs w:val="21"/>
              </w:rPr>
              <w:t>聖</w:t>
            </w:r>
          </w:rubyBase>
        </w:ruby>
      </w:r>
      <w:r w:rsidR="0065626F" w:rsidRPr="00E93812">
        <w:rPr>
          <w:rFonts w:ascii="メイリオ" w:eastAsia="メイリオ" w:hAnsi="メイリオ" w:cs="Arial"/>
          <w:kern w:val="16"/>
          <w:szCs w:val="21"/>
        </w:rPr>
        <w:ruby>
          <w:rubyPr>
            <w:rubyAlign w:val="distributeSpace"/>
            <w:hps w:val="10"/>
            <w:hpsRaise w:val="18"/>
            <w:hpsBaseText w:val="21"/>
            <w:lid w:val="ja-JP"/>
          </w:rubyPr>
          <w:rt>
            <w:r w:rsidR="0065626F" w:rsidRPr="00E93812">
              <w:rPr>
                <w:rFonts w:ascii="メイリオ" w:eastAsia="メイリオ" w:hAnsi="メイリオ" w:cs="Arial"/>
                <w:kern w:val="16"/>
                <w:szCs w:val="21"/>
              </w:rPr>
              <w:t>じゅ</w:t>
            </w:r>
          </w:rt>
          <w:rubyBase>
            <w:r w:rsidR="0065626F" w:rsidRPr="00E93812">
              <w:rPr>
                <w:rFonts w:ascii="メイリオ" w:eastAsia="メイリオ" w:hAnsi="メイリオ" w:cs="Arial"/>
                <w:kern w:val="16"/>
                <w:szCs w:val="21"/>
              </w:rPr>
              <w:t>衆</w:t>
            </w:r>
          </w:rubyBase>
        </w:ruby>
      </w:r>
      <w:r w:rsidR="0065626F" w:rsidRPr="00E93812">
        <w:rPr>
          <w:rFonts w:ascii="メイリオ" w:eastAsia="メイリオ" w:hAnsi="メイリオ" w:cs="Arial"/>
          <w:kern w:val="16"/>
          <w:szCs w:val="21"/>
        </w:rPr>
        <w:ruby>
          <w:rubyPr>
            <w:rubyAlign w:val="distributeSpace"/>
            <w:hps w:val="10"/>
            <w:hpsRaise w:val="18"/>
            <w:hpsBaseText w:val="21"/>
            <w:lid w:val="ja-JP"/>
          </w:rubyPr>
          <w:rt>
            <w:r w:rsidR="0065626F" w:rsidRPr="00E93812">
              <w:rPr>
                <w:rFonts w:ascii="メイリオ" w:eastAsia="メイリオ" w:hAnsi="メイリオ" w:cs="Arial"/>
                <w:kern w:val="16"/>
                <w:szCs w:val="21"/>
              </w:rPr>
              <w:t>らい</w:t>
            </w:r>
          </w:rt>
          <w:rubyBase>
            <w:r w:rsidR="0065626F" w:rsidRPr="00E93812">
              <w:rPr>
                <w:rFonts w:ascii="メイリオ" w:eastAsia="メイリオ" w:hAnsi="メイリオ" w:cs="Arial"/>
                <w:kern w:val="16"/>
                <w:szCs w:val="21"/>
              </w:rPr>
              <w:t>来</w:t>
            </w:r>
          </w:rubyBase>
        </w:ruby>
      </w:r>
      <w:r w:rsidR="0065626F" w:rsidRPr="00E93812">
        <w:rPr>
          <w:rFonts w:ascii="メイリオ" w:eastAsia="メイリオ" w:hAnsi="メイリオ" w:cs="Arial"/>
          <w:kern w:val="16"/>
          <w:szCs w:val="21"/>
        </w:rPr>
        <w:ruby>
          <w:rubyPr>
            <w:rubyAlign w:val="distributeSpace"/>
            <w:hps w:val="10"/>
            <w:hpsRaise w:val="18"/>
            <w:hpsBaseText w:val="21"/>
            <w:lid w:val="ja-JP"/>
          </w:rubyPr>
          <w:rt>
            <w:r w:rsidR="0065626F" w:rsidRPr="00E93812">
              <w:rPr>
                <w:rFonts w:ascii="メイリオ" w:eastAsia="メイリオ" w:hAnsi="メイリオ" w:cs="Arial"/>
                <w:kern w:val="16"/>
                <w:szCs w:val="21"/>
              </w:rPr>
              <w:t>こう</w:t>
            </w:r>
          </w:rt>
          <w:rubyBase>
            <w:r w:rsidR="0065626F" w:rsidRPr="00E93812">
              <w:rPr>
                <w:rFonts w:ascii="メイリオ" w:eastAsia="メイリオ" w:hAnsi="メイリオ" w:cs="Arial"/>
                <w:kern w:val="16"/>
                <w:szCs w:val="21"/>
              </w:rPr>
              <w:t>迎</w:t>
            </w:r>
          </w:rubyBase>
        </w:ruby>
      </w:r>
      <w:r w:rsidR="0065626F" w:rsidRPr="00E93812">
        <w:rPr>
          <w:rFonts w:ascii="メイリオ" w:eastAsia="メイリオ" w:hAnsi="メイリオ" w:cs="Arial"/>
          <w:kern w:val="16"/>
          <w:szCs w:val="21"/>
        </w:rPr>
        <w:ruby>
          <w:rubyPr>
            <w:rubyAlign w:val="distributeSpace"/>
            <w:hps w:val="10"/>
            <w:hpsRaise w:val="18"/>
            <w:hpsBaseText w:val="21"/>
            <w:lid w:val="ja-JP"/>
          </w:rubyPr>
          <w:rt>
            <w:r w:rsidR="0065626F" w:rsidRPr="00E93812">
              <w:rPr>
                <w:rFonts w:ascii="メイリオ" w:eastAsia="メイリオ" w:hAnsi="メイリオ" w:cs="Arial"/>
                <w:kern w:val="16"/>
                <w:szCs w:val="21"/>
              </w:rPr>
              <w:t>ざん</w:t>
            </w:r>
          </w:rt>
          <w:rubyBase>
            <w:r w:rsidR="0065626F" w:rsidRPr="00E93812">
              <w:rPr>
                <w:rFonts w:ascii="メイリオ" w:eastAsia="メイリオ" w:hAnsi="メイリオ" w:cs="Arial"/>
                <w:kern w:val="16"/>
                <w:szCs w:val="21"/>
              </w:rPr>
              <w:t>山</w:t>
            </w:r>
          </w:rubyBase>
        </w:ruby>
      </w:r>
      <w:r w:rsidRPr="00E93812">
        <w:rPr>
          <w:rFonts w:ascii="メイリオ" w:eastAsia="メイリオ" w:hAnsi="メイリオ" w:cs="Arial" w:hint="eastAsia"/>
          <w:kern w:val="16"/>
          <w:szCs w:val="21"/>
        </w:rPr>
        <w:t>・</w:t>
      </w:r>
      <w:r w:rsidR="0065626F" w:rsidRPr="00E93812">
        <w:rPr>
          <w:rFonts w:ascii="メイリオ" w:eastAsia="メイリオ" w:hAnsi="メイリオ" w:cs="Arial"/>
          <w:kern w:val="16"/>
          <w:szCs w:val="21"/>
        </w:rPr>
        <w:ruby>
          <w:rubyPr>
            <w:rubyAlign w:val="distributeSpace"/>
            <w:hps w:val="10"/>
            <w:hpsRaise w:val="18"/>
            <w:hpsBaseText w:val="21"/>
            <w:lid w:val="ja-JP"/>
          </w:rubyPr>
          <w:rt>
            <w:r w:rsidR="0065626F" w:rsidRPr="00E93812">
              <w:rPr>
                <w:rFonts w:ascii="メイリオ" w:eastAsia="メイリオ" w:hAnsi="メイリオ" w:cs="Arial"/>
                <w:kern w:val="16"/>
                <w:szCs w:val="21"/>
              </w:rPr>
              <w:t>ぜん</w:t>
            </w:r>
          </w:rt>
          <w:rubyBase>
            <w:r w:rsidR="0065626F" w:rsidRPr="00E93812">
              <w:rPr>
                <w:rFonts w:ascii="メイリオ" w:eastAsia="メイリオ" w:hAnsi="メイリオ" w:cs="Arial"/>
                <w:kern w:val="16"/>
                <w:szCs w:val="21"/>
              </w:rPr>
              <w:t>禅</w:t>
            </w:r>
          </w:rubyBase>
        </w:ruby>
      </w:r>
      <w:r w:rsidR="0065626F" w:rsidRPr="00E93812">
        <w:rPr>
          <w:rFonts w:ascii="メイリオ" w:eastAsia="メイリオ" w:hAnsi="メイリオ" w:cs="Arial"/>
          <w:kern w:val="16"/>
          <w:szCs w:val="21"/>
        </w:rPr>
        <w:ruby>
          <w:rubyPr>
            <w:rubyAlign w:val="distributeSpace"/>
            <w:hps w:val="10"/>
            <w:hpsRaise w:val="18"/>
            <w:hpsBaseText w:val="21"/>
            <w:lid w:val="ja-JP"/>
          </w:rubyPr>
          <w:rt>
            <w:r w:rsidR="0065626F" w:rsidRPr="00E93812">
              <w:rPr>
                <w:rFonts w:ascii="メイリオ" w:eastAsia="メイリオ" w:hAnsi="メイリオ" w:cs="Arial"/>
                <w:kern w:val="16"/>
                <w:szCs w:val="21"/>
              </w:rPr>
              <w:t>りん</w:t>
            </w:r>
          </w:rt>
          <w:rubyBase>
            <w:r w:rsidR="0065626F" w:rsidRPr="00E93812">
              <w:rPr>
                <w:rFonts w:ascii="メイリオ" w:eastAsia="メイリオ" w:hAnsi="メイリオ" w:cs="Arial"/>
                <w:kern w:val="16"/>
                <w:szCs w:val="21"/>
              </w:rPr>
              <w:t>林</w:t>
            </w:r>
          </w:rubyBase>
        </w:ruby>
      </w:r>
      <w:r w:rsidR="0065626F" w:rsidRPr="00E93812">
        <w:rPr>
          <w:rFonts w:ascii="メイリオ" w:eastAsia="メイリオ" w:hAnsi="メイリオ" w:cs="Arial"/>
          <w:kern w:val="16"/>
          <w:szCs w:val="21"/>
        </w:rPr>
        <w:ruby>
          <w:rubyPr>
            <w:rubyAlign w:val="distributeSpace"/>
            <w:hps w:val="10"/>
            <w:hpsRaise w:val="18"/>
            <w:hpsBaseText w:val="21"/>
            <w:lid w:val="ja-JP"/>
          </w:rubyPr>
          <w:rt>
            <w:r w:rsidR="0065626F" w:rsidRPr="00E93812">
              <w:rPr>
                <w:rFonts w:ascii="メイリオ" w:eastAsia="メイリオ" w:hAnsi="メイリオ" w:cs="Arial"/>
                <w:kern w:val="16"/>
                <w:szCs w:val="21"/>
              </w:rPr>
              <w:t>じ</w:t>
            </w:r>
          </w:rt>
          <w:rubyBase>
            <w:r w:rsidR="0065626F" w:rsidRPr="00E93812">
              <w:rPr>
                <w:rFonts w:ascii="メイリオ" w:eastAsia="メイリオ" w:hAnsi="メイリオ" w:cs="Arial"/>
                <w:kern w:val="16"/>
                <w:szCs w:val="21"/>
              </w:rPr>
              <w:t>寺</w:t>
            </w:r>
          </w:rubyBase>
        </w:ruby>
      </w:r>
      <w:r w:rsidRPr="00E93812">
        <w:rPr>
          <w:rFonts w:ascii="メイリオ" w:eastAsia="メイリオ" w:hAnsi="メイリオ" w:cs="Arial" w:hint="eastAsia"/>
          <w:kern w:val="16"/>
          <w:szCs w:val="21"/>
        </w:rPr>
        <w:t>と申します。しかしながら、禅林寺という名よりは、</w:t>
      </w:r>
      <w:r w:rsidR="0065626F" w:rsidRPr="00E93812">
        <w:rPr>
          <w:rFonts w:ascii="メイリオ" w:eastAsia="メイリオ" w:hAnsi="メイリオ" w:cs="Arial"/>
          <w:kern w:val="16"/>
          <w:szCs w:val="21"/>
        </w:rPr>
        <w:ruby>
          <w:rubyPr>
            <w:rubyAlign w:val="distributeSpace"/>
            <w:hps w:val="10"/>
            <w:hpsRaise w:val="18"/>
            <w:hpsBaseText w:val="21"/>
            <w:lid w:val="ja-JP"/>
          </w:rubyPr>
          <w:rt>
            <w:r w:rsidR="0065626F" w:rsidRPr="00E93812">
              <w:rPr>
                <w:rFonts w:ascii="メイリオ" w:eastAsia="メイリオ" w:hAnsi="メイリオ" w:cs="Arial"/>
                <w:kern w:val="16"/>
                <w:szCs w:val="21"/>
              </w:rPr>
              <w:t>えい</w:t>
            </w:r>
          </w:rt>
          <w:rubyBase>
            <w:r w:rsidR="0065626F" w:rsidRPr="00E93812">
              <w:rPr>
                <w:rFonts w:ascii="メイリオ" w:eastAsia="メイリオ" w:hAnsi="メイリオ" w:cs="Arial"/>
                <w:kern w:val="16"/>
                <w:szCs w:val="21"/>
              </w:rPr>
              <w:t>永</w:t>
            </w:r>
          </w:rubyBase>
        </w:ruby>
      </w:r>
      <w:r w:rsidR="0065626F" w:rsidRPr="00E93812">
        <w:rPr>
          <w:rFonts w:ascii="メイリオ" w:eastAsia="メイリオ" w:hAnsi="メイリオ" w:cs="Arial"/>
          <w:kern w:val="16"/>
          <w:szCs w:val="21"/>
        </w:rPr>
        <w:ruby>
          <w:rubyPr>
            <w:rubyAlign w:val="distributeSpace"/>
            <w:hps w:val="10"/>
            <w:hpsRaise w:val="18"/>
            <w:hpsBaseText w:val="21"/>
            <w:lid w:val="ja-JP"/>
          </w:rubyPr>
          <w:rt>
            <w:r w:rsidR="0065626F" w:rsidRPr="00E93812">
              <w:rPr>
                <w:rFonts w:ascii="メイリオ" w:eastAsia="メイリオ" w:hAnsi="メイリオ" w:cs="Arial"/>
                <w:kern w:val="16"/>
                <w:szCs w:val="21"/>
              </w:rPr>
              <w:t>かん</w:t>
            </w:r>
          </w:rt>
          <w:rubyBase>
            <w:r w:rsidR="0065626F" w:rsidRPr="00E93812">
              <w:rPr>
                <w:rFonts w:ascii="メイリオ" w:eastAsia="メイリオ" w:hAnsi="メイリオ" w:cs="Arial"/>
                <w:kern w:val="16"/>
                <w:szCs w:val="21"/>
              </w:rPr>
              <w:t>観</w:t>
            </w:r>
          </w:rubyBase>
        </w:ruby>
      </w:r>
      <w:r w:rsidR="0065626F" w:rsidRPr="00E93812">
        <w:rPr>
          <w:rFonts w:ascii="メイリオ" w:eastAsia="メイリオ" w:hAnsi="メイリオ" w:cs="Arial"/>
          <w:kern w:val="16"/>
          <w:szCs w:val="21"/>
        </w:rPr>
        <w:ruby>
          <w:rubyPr>
            <w:rubyAlign w:val="distributeSpace"/>
            <w:hps w:val="10"/>
            <w:hpsRaise w:val="18"/>
            <w:hpsBaseText w:val="21"/>
            <w:lid w:val="ja-JP"/>
          </w:rubyPr>
          <w:rt>
            <w:r w:rsidR="0065626F" w:rsidRPr="00E93812">
              <w:rPr>
                <w:rFonts w:ascii="メイリオ" w:eastAsia="メイリオ" w:hAnsi="メイリオ" w:cs="Arial"/>
                <w:kern w:val="16"/>
                <w:szCs w:val="21"/>
              </w:rPr>
              <w:t>どう</w:t>
            </w:r>
          </w:rt>
          <w:rubyBase>
            <w:r w:rsidR="0065626F" w:rsidRPr="00E93812">
              <w:rPr>
                <w:rFonts w:ascii="メイリオ" w:eastAsia="メイリオ" w:hAnsi="メイリオ" w:cs="Arial"/>
                <w:kern w:val="16"/>
                <w:szCs w:val="21"/>
              </w:rPr>
              <w:t>堂</w:t>
            </w:r>
          </w:rubyBase>
        </w:ruby>
      </w:r>
      <w:r w:rsidRPr="00E93812">
        <w:rPr>
          <w:rFonts w:ascii="メイリオ" w:eastAsia="メイリオ" w:hAnsi="メイリオ" w:cs="Arial" w:hint="eastAsia"/>
          <w:kern w:val="16"/>
          <w:szCs w:val="21"/>
        </w:rPr>
        <w:t>という名で、世に広く知られています。この本山の中、</w:t>
      </w:r>
      <w:r w:rsidR="0065626F" w:rsidRPr="00E93812">
        <w:rPr>
          <w:rFonts w:ascii="メイリオ" w:eastAsia="メイリオ" w:hAnsi="メイリオ" w:cs="Arial"/>
          <w:kern w:val="16"/>
          <w:szCs w:val="21"/>
        </w:rPr>
        <w:ruby>
          <w:rubyPr>
            <w:rubyAlign w:val="distributeSpace"/>
            <w:hps w:val="10"/>
            <w:hpsRaise w:val="18"/>
            <w:hpsBaseText w:val="21"/>
            <w:lid w:val="ja-JP"/>
          </w:rubyPr>
          <w:rt>
            <w:r w:rsidR="0065626F" w:rsidRPr="00E93812">
              <w:rPr>
                <w:rFonts w:ascii="メイリオ" w:eastAsia="メイリオ" w:hAnsi="メイリオ" w:cs="Arial"/>
                <w:kern w:val="16"/>
                <w:szCs w:val="21"/>
              </w:rPr>
              <w:t>しゃ</w:t>
            </w:r>
          </w:rt>
          <w:rubyBase>
            <w:r w:rsidR="0065626F" w:rsidRPr="00E93812">
              <w:rPr>
                <w:rFonts w:ascii="メイリオ" w:eastAsia="メイリオ" w:hAnsi="メイリオ" w:cs="Arial"/>
                <w:kern w:val="16"/>
                <w:szCs w:val="21"/>
              </w:rPr>
              <w:t>釈</w:t>
            </w:r>
          </w:rubyBase>
        </w:ruby>
      </w:r>
      <w:r w:rsidR="0065626F" w:rsidRPr="00E93812">
        <w:rPr>
          <w:rFonts w:ascii="メイリオ" w:eastAsia="メイリオ" w:hAnsi="メイリオ" w:cs="Arial"/>
          <w:kern w:val="16"/>
          <w:szCs w:val="21"/>
        </w:rPr>
        <w:ruby>
          <w:rubyPr>
            <w:rubyAlign w:val="distributeSpace"/>
            <w:hps w:val="10"/>
            <w:hpsRaise w:val="18"/>
            <w:hpsBaseText w:val="21"/>
            <w:lid w:val="ja-JP"/>
          </w:rubyPr>
          <w:rt>
            <w:r w:rsidR="0065626F" w:rsidRPr="00E93812">
              <w:rPr>
                <w:rFonts w:ascii="メイリオ" w:eastAsia="メイリオ" w:hAnsi="メイリオ" w:cs="Arial"/>
                <w:kern w:val="16"/>
                <w:szCs w:val="21"/>
              </w:rPr>
              <w:t>か</w:t>
            </w:r>
          </w:rt>
          <w:rubyBase>
            <w:r w:rsidR="0065626F" w:rsidRPr="00E93812">
              <w:rPr>
                <w:rFonts w:ascii="メイリオ" w:eastAsia="メイリオ" w:hAnsi="メイリオ" w:cs="Arial"/>
                <w:kern w:val="16"/>
                <w:szCs w:val="21"/>
              </w:rPr>
              <w:t>迦</w:t>
            </w:r>
          </w:rubyBase>
        </w:ruby>
      </w:r>
      <w:r w:rsidR="0065626F" w:rsidRPr="00E93812">
        <w:rPr>
          <w:rFonts w:ascii="メイリオ" w:eastAsia="メイリオ" w:hAnsi="メイリオ" w:cs="Arial"/>
          <w:kern w:val="16"/>
          <w:szCs w:val="21"/>
        </w:rPr>
        <w:ruby>
          <w:rubyPr>
            <w:rubyAlign w:val="distributeSpace"/>
            <w:hps w:val="10"/>
            <w:hpsRaise w:val="18"/>
            <w:hpsBaseText w:val="21"/>
            <w:lid w:val="ja-JP"/>
          </w:rubyPr>
          <w:rt>
            <w:r w:rsidR="0065626F" w:rsidRPr="00E93812">
              <w:rPr>
                <w:rFonts w:ascii="メイリオ" w:eastAsia="メイリオ" w:hAnsi="メイリオ" w:cs="Arial"/>
                <w:kern w:val="16"/>
                <w:szCs w:val="21"/>
              </w:rPr>
              <w:t>どう</w:t>
            </w:r>
          </w:rt>
          <w:rubyBase>
            <w:r w:rsidR="0065626F" w:rsidRPr="00E93812">
              <w:rPr>
                <w:rFonts w:ascii="メイリオ" w:eastAsia="メイリオ" w:hAnsi="メイリオ" w:cs="Arial"/>
                <w:kern w:val="16"/>
                <w:szCs w:val="21"/>
              </w:rPr>
              <w:t>堂</w:t>
            </w:r>
          </w:rubyBase>
        </w:ruby>
      </w:r>
      <w:r w:rsidRPr="00E93812">
        <w:rPr>
          <w:rFonts w:ascii="メイリオ" w:eastAsia="メイリオ" w:hAnsi="メイリオ" w:cs="Arial" w:hint="eastAsia"/>
          <w:kern w:val="16"/>
          <w:szCs w:val="21"/>
        </w:rPr>
        <w:t>に</w:t>
      </w:r>
      <w:r w:rsidR="0065626F" w:rsidRPr="00E93812">
        <w:rPr>
          <w:rFonts w:ascii="メイリオ" w:eastAsia="メイリオ" w:hAnsi="メイリオ" w:cs="Arial"/>
          <w:kern w:val="16"/>
          <w:szCs w:val="21"/>
        </w:rPr>
        <w:ruby>
          <w:rubyPr>
            <w:rubyAlign w:val="distributeSpace"/>
            <w:hps w:val="10"/>
            <w:hpsRaise w:val="18"/>
            <w:hpsBaseText w:val="21"/>
            <w:lid w:val="ja-JP"/>
          </w:rubyPr>
          <w:rt>
            <w:r w:rsidR="0065626F" w:rsidRPr="00E93812">
              <w:rPr>
                <w:rFonts w:ascii="メイリオ" w:eastAsia="メイリオ" w:hAnsi="メイリオ" w:cs="Arial"/>
                <w:kern w:val="16"/>
                <w:szCs w:val="21"/>
              </w:rPr>
              <w:t>もん</w:t>
            </w:r>
          </w:rt>
          <w:rubyBase>
            <w:r w:rsidR="0065626F" w:rsidRPr="00E93812">
              <w:rPr>
                <w:rFonts w:ascii="メイリオ" w:eastAsia="メイリオ" w:hAnsi="メイリオ" w:cs="Arial"/>
                <w:kern w:val="16"/>
                <w:szCs w:val="21"/>
              </w:rPr>
              <w:t>文</w:t>
            </w:r>
          </w:rubyBase>
        </w:ruby>
      </w:r>
      <w:r w:rsidR="0065626F" w:rsidRPr="00E93812">
        <w:rPr>
          <w:rFonts w:ascii="メイリオ" w:eastAsia="メイリオ" w:hAnsi="メイリオ" w:cs="Arial"/>
          <w:kern w:val="16"/>
          <w:szCs w:val="21"/>
        </w:rPr>
        <w:ruby>
          <w:rubyPr>
            <w:rubyAlign w:val="distributeSpace"/>
            <w:hps w:val="10"/>
            <w:hpsRaise w:val="18"/>
            <w:hpsBaseText w:val="21"/>
            <w:lid w:val="ja-JP"/>
          </w:rubyPr>
          <w:rt>
            <w:r w:rsidR="0065626F" w:rsidRPr="00E93812">
              <w:rPr>
                <w:rFonts w:ascii="メイリオ" w:eastAsia="メイリオ" w:hAnsi="メイリオ" w:cs="Arial"/>
                <w:kern w:val="16"/>
                <w:szCs w:val="21"/>
              </w:rPr>
              <w:t>じゅ</w:t>
            </w:r>
          </w:rt>
          <w:rubyBase>
            <w:r w:rsidR="0065626F" w:rsidRPr="00E93812">
              <w:rPr>
                <w:rFonts w:ascii="メイリオ" w:eastAsia="メイリオ" w:hAnsi="メイリオ" w:cs="Arial"/>
                <w:kern w:val="16"/>
                <w:szCs w:val="21"/>
              </w:rPr>
              <w:t>殊</w:t>
            </w:r>
          </w:rubyBase>
        </w:ruby>
      </w:r>
      <w:r w:rsidR="0065626F" w:rsidRPr="00E93812">
        <w:rPr>
          <w:rFonts w:ascii="メイリオ" w:eastAsia="メイリオ" w:hAnsi="メイリオ" w:cs="Arial"/>
          <w:kern w:val="16"/>
          <w:szCs w:val="21"/>
        </w:rPr>
        <w:ruby>
          <w:rubyPr>
            <w:rubyAlign w:val="distributeSpace"/>
            <w:hps w:val="10"/>
            <w:hpsRaise w:val="18"/>
            <w:hpsBaseText w:val="21"/>
            <w:lid w:val="ja-JP"/>
          </w:rubyPr>
          <w:rt>
            <w:r w:rsidR="0065626F" w:rsidRPr="00E93812">
              <w:rPr>
                <w:rFonts w:ascii="メイリオ" w:eastAsia="メイリオ" w:hAnsi="メイリオ" w:cs="Arial"/>
                <w:kern w:val="16"/>
                <w:szCs w:val="21"/>
              </w:rPr>
              <w:t>ぼ</w:t>
            </w:r>
          </w:rt>
          <w:rubyBase>
            <w:r w:rsidR="0065626F" w:rsidRPr="00E93812">
              <w:rPr>
                <w:rFonts w:ascii="メイリオ" w:eastAsia="メイリオ" w:hAnsi="メイリオ" w:cs="Arial"/>
                <w:kern w:val="16"/>
                <w:szCs w:val="21"/>
              </w:rPr>
              <w:t>菩</w:t>
            </w:r>
          </w:rubyBase>
        </w:ruby>
      </w:r>
      <w:r w:rsidR="0065626F" w:rsidRPr="00E93812">
        <w:rPr>
          <w:rFonts w:ascii="メイリオ" w:eastAsia="メイリオ" w:hAnsi="メイリオ" w:cs="Arial"/>
          <w:kern w:val="16"/>
          <w:szCs w:val="21"/>
        </w:rPr>
        <w:ruby>
          <w:rubyPr>
            <w:rubyAlign w:val="distributeSpace"/>
            <w:hps w:val="10"/>
            <w:hpsRaise w:val="18"/>
            <w:hpsBaseText w:val="21"/>
            <w:lid w:val="ja-JP"/>
          </w:rubyPr>
          <w:rt>
            <w:r w:rsidR="0065626F" w:rsidRPr="00E93812">
              <w:rPr>
                <w:rFonts w:ascii="メイリオ" w:eastAsia="メイリオ" w:hAnsi="メイリオ" w:cs="Arial"/>
                <w:kern w:val="16"/>
                <w:szCs w:val="21"/>
              </w:rPr>
              <w:t>さつ</w:t>
            </w:r>
          </w:rt>
          <w:rubyBase>
            <w:r w:rsidR="0065626F" w:rsidRPr="00E93812">
              <w:rPr>
                <w:rFonts w:ascii="メイリオ" w:eastAsia="メイリオ" w:hAnsi="メイリオ" w:cs="Arial"/>
                <w:kern w:val="16"/>
                <w:szCs w:val="21"/>
              </w:rPr>
              <w:t>薩</w:t>
            </w:r>
          </w:rubyBase>
        </w:ruby>
      </w:r>
      <w:r w:rsidRPr="00E93812">
        <w:rPr>
          <w:rFonts w:ascii="メイリオ" w:eastAsia="メイリオ" w:hAnsi="メイリオ" w:cs="Arial" w:hint="eastAsia"/>
          <w:kern w:val="16"/>
          <w:szCs w:val="21"/>
        </w:rPr>
        <w:t>さまは</w:t>
      </w:r>
      <w:r w:rsidR="0065626F" w:rsidRPr="00E93812">
        <w:rPr>
          <w:rFonts w:ascii="メイリオ" w:eastAsia="メイリオ" w:hAnsi="メイリオ" w:cs="Arial"/>
          <w:kern w:val="16"/>
          <w:szCs w:val="21"/>
        </w:rPr>
        <w:ruby>
          <w:rubyPr>
            <w:rubyAlign w:val="distributeSpace"/>
            <w:hps w:val="10"/>
            <w:hpsRaise w:val="18"/>
            <w:hpsBaseText w:val="21"/>
            <w:lid w:val="ja-JP"/>
          </w:rubyPr>
          <w:rt>
            <w:r w:rsidR="0065626F" w:rsidRPr="00E93812">
              <w:rPr>
                <w:rFonts w:ascii="メイリオ" w:eastAsia="メイリオ" w:hAnsi="メイリオ" w:cs="Arial"/>
                <w:kern w:val="16"/>
                <w:szCs w:val="21"/>
              </w:rPr>
              <w:t>まつ</w:t>
            </w:r>
          </w:rt>
          <w:rubyBase>
            <w:r w:rsidR="0065626F" w:rsidRPr="00E93812">
              <w:rPr>
                <w:rFonts w:ascii="メイリオ" w:eastAsia="メイリオ" w:hAnsi="メイリオ" w:cs="Arial"/>
                <w:kern w:val="16"/>
                <w:szCs w:val="21"/>
              </w:rPr>
              <w:t>祀</w:t>
            </w:r>
          </w:rubyBase>
        </w:ruby>
      </w:r>
      <w:r w:rsidRPr="00E93812">
        <w:rPr>
          <w:rFonts w:ascii="メイリオ" w:eastAsia="メイリオ" w:hAnsi="メイリオ" w:cs="Arial" w:hint="eastAsia"/>
          <w:kern w:val="16"/>
          <w:szCs w:val="21"/>
        </w:rPr>
        <w:t>られています。</w:t>
      </w:r>
    </w:p>
    <w:p w14:paraId="180FA2EB" w14:textId="4B6479DE" w:rsidR="00C65885" w:rsidRPr="00E93812" w:rsidRDefault="00C65885" w:rsidP="00E93812">
      <w:pPr>
        <w:snapToGrid w:val="0"/>
        <w:ind w:firstLineChars="100" w:firstLine="210"/>
        <w:jc w:val="both"/>
        <w:rPr>
          <w:rFonts w:ascii="メイリオ" w:eastAsia="メイリオ" w:hAnsi="メイリオ" w:cs="Arial" w:hint="eastAsia"/>
          <w:kern w:val="16"/>
          <w:szCs w:val="21"/>
        </w:rPr>
      </w:pPr>
      <w:r w:rsidRPr="00E93812">
        <w:rPr>
          <w:rFonts w:ascii="メイリオ" w:eastAsia="メイリオ" w:hAnsi="メイリオ" w:cs="Arial" w:hint="eastAsia"/>
          <w:kern w:val="16"/>
          <w:szCs w:val="21"/>
        </w:rPr>
        <w:t>さて、この寺は、</w:t>
      </w:r>
      <w:r w:rsidR="0065626F" w:rsidRPr="00E93812">
        <w:rPr>
          <w:rFonts w:ascii="メイリオ" w:eastAsia="メイリオ" w:hAnsi="メイリオ" w:cs="Arial"/>
          <w:kern w:val="16"/>
          <w:szCs w:val="21"/>
        </w:rPr>
        <w:ruby>
          <w:rubyPr>
            <w:rubyAlign w:val="distributeSpace"/>
            <w:hps w:val="10"/>
            <w:hpsRaise w:val="18"/>
            <w:hpsBaseText w:val="21"/>
            <w:lid w:val="ja-JP"/>
          </w:rubyPr>
          <w:rt>
            <w:r w:rsidR="0065626F" w:rsidRPr="00E93812">
              <w:rPr>
                <w:rFonts w:ascii="メイリオ" w:eastAsia="メイリオ" w:hAnsi="メイリオ" w:cs="Arial"/>
                <w:kern w:val="16"/>
                <w:szCs w:val="21"/>
              </w:rPr>
              <w:t>きょう</w:t>
            </w:r>
          </w:rt>
          <w:rubyBase>
            <w:r w:rsidR="0065626F" w:rsidRPr="00E93812">
              <w:rPr>
                <w:rFonts w:ascii="メイリオ" w:eastAsia="メイリオ" w:hAnsi="メイリオ" w:cs="Arial"/>
                <w:kern w:val="16"/>
                <w:szCs w:val="21"/>
              </w:rPr>
              <w:t>京</w:t>
            </w:r>
          </w:rubyBase>
        </w:ruby>
      </w:r>
      <w:r w:rsidR="0065626F" w:rsidRPr="00E93812">
        <w:rPr>
          <w:rFonts w:ascii="メイリオ" w:eastAsia="メイリオ" w:hAnsi="メイリオ" w:cs="Arial"/>
          <w:kern w:val="16"/>
          <w:szCs w:val="21"/>
        </w:rPr>
        <w:ruby>
          <w:rubyPr>
            <w:rubyAlign w:val="distributeSpace"/>
            <w:hps w:val="10"/>
            <w:hpsRaise w:val="18"/>
            <w:hpsBaseText w:val="21"/>
            <w:lid w:val="ja-JP"/>
          </w:rubyPr>
          <w:rt>
            <w:r w:rsidR="0065626F" w:rsidRPr="00E93812">
              <w:rPr>
                <w:rFonts w:ascii="メイリオ" w:eastAsia="メイリオ" w:hAnsi="メイリオ" w:cs="Arial"/>
                <w:kern w:val="16"/>
                <w:szCs w:val="21"/>
              </w:rPr>
              <w:t>と</w:t>
            </w:r>
          </w:rt>
          <w:rubyBase>
            <w:r w:rsidR="0065626F" w:rsidRPr="00E93812">
              <w:rPr>
                <w:rFonts w:ascii="メイリオ" w:eastAsia="メイリオ" w:hAnsi="メイリオ" w:cs="Arial"/>
                <w:kern w:val="16"/>
                <w:szCs w:val="21"/>
              </w:rPr>
              <w:t>都</w:t>
            </w:r>
          </w:rubyBase>
        </w:ruby>
      </w:r>
      <w:r w:rsidR="0065626F" w:rsidRPr="00E93812">
        <w:rPr>
          <w:rFonts w:ascii="メイリオ" w:eastAsia="メイリオ" w:hAnsi="メイリオ" w:cs="Arial"/>
          <w:kern w:val="16"/>
          <w:szCs w:val="21"/>
        </w:rPr>
        <w:ruby>
          <w:rubyPr>
            <w:rubyAlign w:val="distributeSpace"/>
            <w:hps w:val="10"/>
            <w:hpsRaise w:val="18"/>
            <w:hpsBaseText w:val="21"/>
            <w:lid w:val="ja-JP"/>
          </w:rubyPr>
          <w:rt>
            <w:r w:rsidR="0065626F" w:rsidRPr="00E93812">
              <w:rPr>
                <w:rFonts w:ascii="メイリオ" w:eastAsia="メイリオ" w:hAnsi="メイリオ" w:cs="Arial"/>
                <w:kern w:val="16"/>
                <w:szCs w:val="21"/>
              </w:rPr>
              <w:t>もん</w:t>
            </w:r>
          </w:rt>
          <w:rubyBase>
            <w:r w:rsidR="0065626F" w:rsidRPr="00E93812">
              <w:rPr>
                <w:rFonts w:ascii="メイリオ" w:eastAsia="メイリオ" w:hAnsi="メイリオ" w:cs="Arial"/>
                <w:kern w:val="16"/>
                <w:szCs w:val="21"/>
              </w:rPr>
              <w:t>文</w:t>
            </w:r>
          </w:rubyBase>
        </w:ruby>
      </w:r>
      <w:r w:rsidR="0065626F" w:rsidRPr="00E93812">
        <w:rPr>
          <w:rFonts w:ascii="メイリオ" w:eastAsia="メイリオ" w:hAnsi="メイリオ" w:cs="Arial"/>
          <w:kern w:val="16"/>
          <w:szCs w:val="21"/>
        </w:rPr>
        <w:ruby>
          <w:rubyPr>
            <w:rubyAlign w:val="distributeSpace"/>
            <w:hps w:val="10"/>
            <w:hpsRaise w:val="18"/>
            <w:hpsBaseText w:val="21"/>
            <w:lid w:val="ja-JP"/>
          </w:rubyPr>
          <w:rt>
            <w:r w:rsidR="0065626F" w:rsidRPr="00E93812">
              <w:rPr>
                <w:rFonts w:ascii="メイリオ" w:eastAsia="メイリオ" w:hAnsi="メイリオ" w:cs="Arial"/>
                <w:kern w:val="16"/>
                <w:szCs w:val="21"/>
              </w:rPr>
              <w:t>じゅ</w:t>
            </w:r>
          </w:rt>
          <w:rubyBase>
            <w:r w:rsidR="0065626F" w:rsidRPr="00E93812">
              <w:rPr>
                <w:rFonts w:ascii="メイリオ" w:eastAsia="メイリオ" w:hAnsi="メイリオ" w:cs="Arial"/>
                <w:kern w:val="16"/>
                <w:szCs w:val="21"/>
              </w:rPr>
              <w:t>殊</w:t>
            </w:r>
          </w:rubyBase>
        </w:ruby>
      </w:r>
      <w:r w:rsidR="0065626F" w:rsidRPr="00E93812">
        <w:rPr>
          <w:rFonts w:ascii="メイリオ" w:eastAsia="メイリオ" w:hAnsi="メイリオ" w:cs="Arial"/>
          <w:kern w:val="16"/>
          <w:szCs w:val="21"/>
        </w:rPr>
        <w:ruby>
          <w:rubyPr>
            <w:rubyAlign w:val="distributeSpace"/>
            <w:hps w:val="10"/>
            <w:hpsRaise w:val="18"/>
            <w:hpsBaseText w:val="21"/>
            <w:lid w:val="ja-JP"/>
          </w:rubyPr>
          <w:rt>
            <w:r w:rsidR="0065626F" w:rsidRPr="00E93812">
              <w:rPr>
                <w:rFonts w:ascii="メイリオ" w:eastAsia="メイリオ" w:hAnsi="メイリオ" w:cs="Arial"/>
                <w:kern w:val="16"/>
                <w:szCs w:val="21"/>
              </w:rPr>
              <w:t>れい</w:t>
            </w:r>
          </w:rt>
          <w:rubyBase>
            <w:r w:rsidR="0065626F" w:rsidRPr="00E93812">
              <w:rPr>
                <w:rFonts w:ascii="メイリオ" w:eastAsia="メイリオ" w:hAnsi="メイリオ" w:cs="Arial"/>
                <w:kern w:val="16"/>
                <w:szCs w:val="21"/>
              </w:rPr>
              <w:t>霊</w:t>
            </w:r>
          </w:rubyBase>
        </w:ruby>
      </w:r>
      <w:r w:rsidR="0065626F" w:rsidRPr="00E93812">
        <w:rPr>
          <w:rFonts w:ascii="メイリオ" w:eastAsia="メイリオ" w:hAnsi="メイリオ" w:cs="Arial"/>
          <w:kern w:val="16"/>
          <w:szCs w:val="21"/>
        </w:rPr>
        <w:ruby>
          <w:rubyPr>
            <w:rubyAlign w:val="distributeSpace"/>
            <w:hps w:val="10"/>
            <w:hpsRaise w:val="18"/>
            <w:hpsBaseText w:val="21"/>
            <w:lid w:val="ja-JP"/>
          </w:rubyPr>
          <w:rt>
            <w:r w:rsidR="0065626F" w:rsidRPr="00E93812">
              <w:rPr>
                <w:rFonts w:ascii="メイリオ" w:eastAsia="メイリオ" w:hAnsi="メイリオ" w:cs="Arial"/>
                <w:kern w:val="16"/>
                <w:szCs w:val="21"/>
              </w:rPr>
              <w:t>じょう</w:t>
            </w:r>
          </w:rt>
          <w:rubyBase>
            <w:r w:rsidR="0065626F" w:rsidRPr="00E93812">
              <w:rPr>
                <w:rFonts w:ascii="メイリオ" w:eastAsia="メイリオ" w:hAnsi="メイリオ" w:cs="Arial"/>
                <w:kern w:val="16"/>
                <w:szCs w:val="21"/>
              </w:rPr>
              <w:t>場</w:t>
            </w:r>
          </w:rubyBase>
        </w:ruby>
      </w:r>
      <w:r w:rsidRPr="00E93812">
        <w:rPr>
          <w:rFonts w:ascii="メイリオ" w:eastAsia="メイリオ" w:hAnsi="メイリオ" w:cs="Arial" w:hint="eastAsia"/>
          <w:kern w:val="16"/>
          <w:szCs w:val="21"/>
        </w:rPr>
        <w:t>の中にあって、</w:t>
      </w:r>
      <w:r w:rsidR="0065626F" w:rsidRPr="00E93812">
        <w:rPr>
          <w:rFonts w:ascii="メイリオ" w:eastAsia="メイリオ" w:hAnsi="メイリオ" w:cs="Arial"/>
          <w:kern w:val="16"/>
          <w:szCs w:val="21"/>
        </w:rPr>
        <w:ruby>
          <w:rubyPr>
            <w:rubyAlign w:val="distributeSpace"/>
            <w:hps w:val="10"/>
            <w:hpsRaise w:val="18"/>
            <w:hpsBaseText w:val="21"/>
            <w:lid w:val="ja-JP"/>
          </w:rubyPr>
          <w:rt>
            <w:r w:rsidR="0065626F" w:rsidRPr="00E93812">
              <w:rPr>
                <w:rFonts w:ascii="メイリオ" w:eastAsia="メイリオ" w:hAnsi="メイリオ" w:cs="Arial"/>
                <w:kern w:val="16"/>
                <w:szCs w:val="21"/>
              </w:rPr>
              <w:t>な</w:t>
            </w:r>
          </w:rt>
          <w:rubyBase>
            <w:r w:rsidR="0065626F" w:rsidRPr="00E93812">
              <w:rPr>
                <w:rFonts w:ascii="メイリオ" w:eastAsia="メイリオ" w:hAnsi="メイリオ" w:cs="Arial"/>
                <w:kern w:val="16"/>
                <w:szCs w:val="21"/>
              </w:rPr>
              <w:t>南</w:t>
            </w:r>
          </w:rubyBase>
        </w:ruby>
      </w:r>
      <w:r w:rsidR="0065626F" w:rsidRPr="00E93812">
        <w:rPr>
          <w:rFonts w:ascii="メイリオ" w:eastAsia="メイリオ" w:hAnsi="メイリオ" w:cs="Arial"/>
          <w:kern w:val="16"/>
          <w:szCs w:val="21"/>
        </w:rPr>
        <w:ruby>
          <w:rubyPr>
            <w:rubyAlign w:val="distributeSpace"/>
            <w:hps w:val="10"/>
            <w:hpsRaise w:val="18"/>
            <w:hpsBaseText w:val="21"/>
            <w:lid w:val="ja-JP"/>
          </w:rubyPr>
          <w:rt>
            <w:r w:rsidR="0065626F" w:rsidRPr="00E93812">
              <w:rPr>
                <w:rFonts w:ascii="メイリオ" w:eastAsia="メイリオ" w:hAnsi="メイリオ" w:cs="Arial"/>
                <w:kern w:val="16"/>
                <w:szCs w:val="21"/>
              </w:rPr>
              <w:t>む</w:t>
            </w:r>
          </w:rt>
          <w:rubyBase>
            <w:r w:rsidR="0065626F" w:rsidRPr="00E93812">
              <w:rPr>
                <w:rFonts w:ascii="メイリオ" w:eastAsia="メイリオ" w:hAnsi="メイリオ" w:cs="Arial"/>
                <w:kern w:val="16"/>
                <w:szCs w:val="21"/>
              </w:rPr>
              <w:t>無</w:t>
            </w:r>
          </w:rubyBase>
        </w:ruby>
      </w:r>
      <w:r w:rsidR="0065626F" w:rsidRPr="00E93812">
        <w:rPr>
          <w:rFonts w:ascii="メイリオ" w:eastAsia="メイリオ" w:hAnsi="メイリオ" w:cs="Arial"/>
          <w:kern w:val="16"/>
          <w:szCs w:val="21"/>
        </w:rPr>
        <w:ruby>
          <w:rubyPr>
            <w:rubyAlign w:val="distributeSpace"/>
            <w:hps w:val="10"/>
            <w:hpsRaise w:val="18"/>
            <w:hpsBaseText w:val="21"/>
            <w:lid w:val="ja-JP"/>
          </w:rubyPr>
          <w:rt>
            <w:r w:rsidR="0065626F" w:rsidRPr="00E93812">
              <w:rPr>
                <w:rFonts w:ascii="メイリオ" w:eastAsia="メイリオ" w:hAnsi="メイリオ" w:cs="Arial"/>
                <w:kern w:val="16"/>
                <w:szCs w:val="21"/>
              </w:rPr>
              <w:t>き</w:t>
            </w:r>
          </w:rt>
          <w:rubyBase>
            <w:r w:rsidR="0065626F" w:rsidRPr="00E93812">
              <w:rPr>
                <w:rFonts w:ascii="メイリオ" w:eastAsia="メイリオ" w:hAnsi="メイリオ" w:cs="Arial"/>
                <w:kern w:val="16"/>
                <w:szCs w:val="21"/>
              </w:rPr>
              <w:t>帰</w:t>
            </w:r>
          </w:rubyBase>
        </w:ruby>
      </w:r>
      <w:r w:rsidR="0065626F" w:rsidRPr="00E93812">
        <w:rPr>
          <w:rFonts w:ascii="メイリオ" w:eastAsia="メイリオ" w:hAnsi="メイリオ" w:cs="Arial"/>
          <w:kern w:val="16"/>
          <w:szCs w:val="21"/>
        </w:rPr>
        <w:ruby>
          <w:rubyPr>
            <w:rubyAlign w:val="distributeSpace"/>
            <w:hps w:val="10"/>
            <w:hpsRaise w:val="18"/>
            <w:hpsBaseText w:val="21"/>
            <w:lid w:val="ja-JP"/>
          </w:rubyPr>
          <w:rt>
            <w:r w:rsidR="0065626F" w:rsidRPr="00E93812">
              <w:rPr>
                <w:rFonts w:ascii="メイリオ" w:eastAsia="メイリオ" w:hAnsi="メイリオ" w:cs="Arial"/>
                <w:kern w:val="16"/>
                <w:szCs w:val="21"/>
              </w:rPr>
              <w:t>え</w:t>
            </w:r>
          </w:rt>
          <w:rubyBase>
            <w:r w:rsidR="0065626F" w:rsidRPr="00E93812">
              <w:rPr>
                <w:rFonts w:ascii="メイリオ" w:eastAsia="メイリオ" w:hAnsi="メイリオ" w:cs="Arial"/>
                <w:kern w:val="16"/>
                <w:szCs w:val="21"/>
              </w:rPr>
              <w:t>依</w:t>
            </w:r>
          </w:rubyBase>
        </w:ruby>
      </w:r>
      <w:r w:rsidR="0065626F" w:rsidRPr="00E93812">
        <w:rPr>
          <w:rFonts w:ascii="メイリオ" w:eastAsia="メイリオ" w:hAnsi="メイリオ" w:cs="Arial"/>
          <w:kern w:val="16"/>
          <w:szCs w:val="21"/>
        </w:rPr>
        <w:ruby>
          <w:rubyPr>
            <w:rubyAlign w:val="distributeSpace"/>
            <w:hps w:val="10"/>
            <w:hpsRaise w:val="18"/>
            <w:hpsBaseText w:val="21"/>
            <w:lid w:val="ja-JP"/>
          </w:rubyPr>
          <w:rt>
            <w:r w:rsidR="0065626F" w:rsidRPr="00E93812">
              <w:rPr>
                <w:rFonts w:ascii="メイリオ" w:eastAsia="メイリオ" w:hAnsi="メイリオ" w:cs="Arial"/>
                <w:kern w:val="16"/>
                <w:szCs w:val="21"/>
              </w:rPr>
              <w:t>ほう</w:t>
            </w:r>
          </w:rt>
          <w:rubyBase>
            <w:r w:rsidR="0065626F" w:rsidRPr="00E93812">
              <w:rPr>
                <w:rFonts w:ascii="メイリオ" w:eastAsia="メイリオ" w:hAnsi="メイリオ" w:cs="Arial"/>
                <w:kern w:val="16"/>
                <w:szCs w:val="21"/>
              </w:rPr>
              <w:t>法</w:t>
            </w:r>
          </w:rubyBase>
        </w:ruby>
      </w:r>
      <w:r w:rsidRPr="00E93812">
        <w:rPr>
          <w:rFonts w:ascii="メイリオ" w:eastAsia="メイリオ" w:hAnsi="メイリオ" w:cs="Arial" w:hint="eastAsia"/>
          <w:kern w:val="16"/>
          <w:szCs w:val="21"/>
        </w:rPr>
        <w:t>――釈尊(おしゃかさま)の説かれた教法(みおしえ)に、心から</w:t>
      </w:r>
      <w:r w:rsidR="0065626F" w:rsidRPr="00E93812">
        <w:rPr>
          <w:rFonts w:ascii="メイリオ" w:eastAsia="メイリオ" w:hAnsi="メイリオ" w:cs="Arial"/>
          <w:kern w:val="16"/>
          <w:szCs w:val="21"/>
        </w:rPr>
        <w:ruby>
          <w:rubyPr>
            <w:rubyAlign w:val="distributeSpace"/>
            <w:hps w:val="10"/>
            <w:hpsRaise w:val="18"/>
            <w:hpsBaseText w:val="21"/>
            <w:lid w:val="ja-JP"/>
          </w:rubyPr>
          <w:rt>
            <w:r w:rsidR="0065626F" w:rsidRPr="00E93812">
              <w:rPr>
                <w:rFonts w:ascii="メイリオ" w:eastAsia="メイリオ" w:hAnsi="メイリオ" w:cs="Arial"/>
                <w:kern w:val="16"/>
                <w:szCs w:val="21"/>
              </w:rPr>
              <w:t>き</w:t>
            </w:r>
          </w:rt>
          <w:rubyBase>
            <w:r w:rsidR="0065626F" w:rsidRPr="00E93812">
              <w:rPr>
                <w:rFonts w:ascii="メイリオ" w:eastAsia="メイリオ" w:hAnsi="メイリオ" w:cs="Arial"/>
                <w:kern w:val="16"/>
                <w:szCs w:val="21"/>
              </w:rPr>
              <w:t>帰</w:t>
            </w:r>
          </w:rubyBase>
        </w:ruby>
      </w:r>
      <w:r w:rsidR="0065626F" w:rsidRPr="00E93812">
        <w:rPr>
          <w:rFonts w:ascii="メイリオ" w:eastAsia="メイリオ" w:hAnsi="メイリオ" w:cs="Arial"/>
          <w:kern w:val="16"/>
          <w:szCs w:val="21"/>
        </w:rPr>
        <w:ruby>
          <w:rubyPr>
            <w:rubyAlign w:val="distributeSpace"/>
            <w:hps w:val="10"/>
            <w:hpsRaise w:val="18"/>
            <w:hpsBaseText w:val="21"/>
            <w:lid w:val="ja-JP"/>
          </w:rubyPr>
          <w:rt>
            <w:r w:rsidR="0065626F" w:rsidRPr="00E93812">
              <w:rPr>
                <w:rFonts w:ascii="メイリオ" w:eastAsia="メイリオ" w:hAnsi="メイリオ" w:cs="Arial"/>
                <w:kern w:val="16"/>
                <w:szCs w:val="21"/>
              </w:rPr>
              <w:t>え</w:t>
            </w:r>
          </w:rt>
          <w:rubyBase>
            <w:r w:rsidR="0065626F" w:rsidRPr="00E93812">
              <w:rPr>
                <w:rFonts w:ascii="メイリオ" w:eastAsia="メイリオ" w:hAnsi="メイリオ" w:cs="Arial"/>
                <w:kern w:val="16"/>
                <w:szCs w:val="21"/>
              </w:rPr>
              <w:t>依</w:t>
            </w:r>
          </w:rubyBase>
        </w:ruby>
      </w:r>
      <w:r w:rsidRPr="00E93812">
        <w:rPr>
          <w:rFonts w:ascii="メイリオ" w:eastAsia="メイリオ" w:hAnsi="メイリオ" w:cs="Arial" w:hint="eastAsia"/>
          <w:kern w:val="16"/>
          <w:szCs w:val="21"/>
        </w:rPr>
        <w:t>します――という実践徳目が、配せられていますので、この徳目にそって、</w:t>
      </w:r>
      <w:r w:rsidR="0065626F" w:rsidRPr="00E93812">
        <w:rPr>
          <w:rFonts w:ascii="メイリオ" w:eastAsia="メイリオ" w:hAnsi="メイリオ" w:cs="Arial"/>
          <w:kern w:val="16"/>
          <w:szCs w:val="21"/>
        </w:rPr>
        <w:ruby>
          <w:rubyPr>
            <w:rubyAlign w:val="distributeSpace"/>
            <w:hps w:val="10"/>
            <w:hpsRaise w:val="18"/>
            <w:hpsBaseText w:val="21"/>
            <w:lid w:val="ja-JP"/>
          </w:rubyPr>
          <w:rt>
            <w:r w:rsidR="0065626F" w:rsidRPr="00E93812">
              <w:rPr>
                <w:rFonts w:ascii="メイリオ" w:eastAsia="メイリオ" w:hAnsi="メイリオ" w:cs="Arial"/>
                <w:kern w:val="16"/>
                <w:szCs w:val="21"/>
              </w:rPr>
              <w:t>もん</w:t>
            </w:r>
          </w:rt>
          <w:rubyBase>
            <w:r w:rsidR="0065626F" w:rsidRPr="00E93812">
              <w:rPr>
                <w:rFonts w:ascii="メイリオ" w:eastAsia="メイリオ" w:hAnsi="メイリオ" w:cs="Arial"/>
                <w:kern w:val="16"/>
                <w:szCs w:val="21"/>
              </w:rPr>
              <w:t>文</w:t>
            </w:r>
          </w:rubyBase>
        </w:ruby>
      </w:r>
      <w:r w:rsidR="0065626F" w:rsidRPr="00E93812">
        <w:rPr>
          <w:rFonts w:ascii="メイリオ" w:eastAsia="メイリオ" w:hAnsi="メイリオ" w:cs="Arial"/>
          <w:kern w:val="16"/>
          <w:szCs w:val="21"/>
        </w:rPr>
        <w:ruby>
          <w:rubyPr>
            <w:rubyAlign w:val="distributeSpace"/>
            <w:hps w:val="10"/>
            <w:hpsRaise w:val="18"/>
            <w:hpsBaseText w:val="21"/>
            <w:lid w:val="ja-JP"/>
          </w:rubyPr>
          <w:rt>
            <w:r w:rsidR="0065626F" w:rsidRPr="00E93812">
              <w:rPr>
                <w:rFonts w:ascii="メイリオ" w:eastAsia="メイリオ" w:hAnsi="メイリオ" w:cs="Arial"/>
                <w:kern w:val="16"/>
                <w:szCs w:val="21"/>
              </w:rPr>
              <w:t>じゅ</w:t>
            </w:r>
          </w:rt>
          <w:rubyBase>
            <w:r w:rsidR="0065626F" w:rsidRPr="00E93812">
              <w:rPr>
                <w:rFonts w:ascii="メイリオ" w:eastAsia="メイリオ" w:hAnsi="メイリオ" w:cs="Arial"/>
                <w:kern w:val="16"/>
                <w:szCs w:val="21"/>
              </w:rPr>
              <w:t>殊</w:t>
            </w:r>
          </w:rubyBase>
        </w:ruby>
      </w:r>
      <w:r w:rsidRPr="00E93812">
        <w:rPr>
          <w:rFonts w:ascii="メイリオ" w:eastAsia="メイリオ" w:hAnsi="メイリオ" w:cs="Arial" w:hint="eastAsia"/>
          <w:kern w:val="16"/>
          <w:szCs w:val="21"/>
        </w:rPr>
        <w:t>さまが私たちにとって、どんな</w:t>
      </w:r>
      <w:r w:rsidR="0065626F" w:rsidRPr="00E93812">
        <w:rPr>
          <w:rFonts w:ascii="メイリオ" w:eastAsia="メイリオ" w:hAnsi="メイリオ" w:cs="Arial"/>
          <w:kern w:val="16"/>
          <w:szCs w:val="21"/>
        </w:rPr>
        <w:ruby>
          <w:rubyPr>
            <w:rubyAlign w:val="distributeSpace"/>
            <w:hps w:val="10"/>
            <w:hpsRaise w:val="18"/>
            <w:hpsBaseText w:val="21"/>
            <w:lid w:val="ja-JP"/>
          </w:rubyPr>
          <w:rt>
            <w:r w:rsidR="0065626F" w:rsidRPr="00E93812">
              <w:rPr>
                <w:rFonts w:ascii="メイリオ" w:eastAsia="メイリオ" w:hAnsi="メイリオ" w:cs="Arial"/>
                <w:kern w:val="16"/>
                <w:szCs w:val="21"/>
              </w:rPr>
              <w:t>ぼ</w:t>
            </w:r>
          </w:rt>
          <w:rubyBase>
            <w:r w:rsidR="0065626F" w:rsidRPr="00E93812">
              <w:rPr>
                <w:rFonts w:ascii="メイリオ" w:eastAsia="メイリオ" w:hAnsi="メイリオ" w:cs="Arial"/>
                <w:kern w:val="16"/>
                <w:szCs w:val="21"/>
              </w:rPr>
              <w:t>菩</w:t>
            </w:r>
          </w:rubyBase>
        </w:ruby>
      </w:r>
      <w:r w:rsidR="0065626F" w:rsidRPr="00E93812">
        <w:rPr>
          <w:rFonts w:ascii="メイリオ" w:eastAsia="メイリオ" w:hAnsi="メイリオ" w:cs="Arial"/>
          <w:kern w:val="16"/>
          <w:szCs w:val="21"/>
        </w:rPr>
        <w:ruby>
          <w:rubyPr>
            <w:rubyAlign w:val="distributeSpace"/>
            <w:hps w:val="10"/>
            <w:hpsRaise w:val="18"/>
            <w:hpsBaseText w:val="21"/>
            <w:lid w:val="ja-JP"/>
          </w:rubyPr>
          <w:rt>
            <w:r w:rsidR="0065626F" w:rsidRPr="00E93812">
              <w:rPr>
                <w:rFonts w:ascii="メイリオ" w:eastAsia="メイリオ" w:hAnsi="メイリオ" w:cs="Arial"/>
                <w:kern w:val="16"/>
                <w:szCs w:val="21"/>
              </w:rPr>
              <w:t>さつ</w:t>
            </w:r>
          </w:rt>
          <w:rubyBase>
            <w:r w:rsidR="0065626F" w:rsidRPr="00E93812">
              <w:rPr>
                <w:rFonts w:ascii="メイリオ" w:eastAsia="メイリオ" w:hAnsi="メイリオ" w:cs="Arial"/>
                <w:kern w:val="16"/>
                <w:szCs w:val="21"/>
              </w:rPr>
              <w:t>薩</w:t>
            </w:r>
          </w:rubyBase>
        </w:ruby>
      </w:r>
      <w:r w:rsidRPr="00E93812">
        <w:rPr>
          <w:rFonts w:ascii="メイリオ" w:eastAsia="メイリオ" w:hAnsi="メイリオ" w:cs="Arial" w:hint="eastAsia"/>
          <w:kern w:val="16"/>
          <w:szCs w:val="21"/>
        </w:rPr>
        <w:t>さまであるかをご紹介しましょう。</w:t>
      </w:r>
    </w:p>
    <w:p w14:paraId="2AE9DEEC" w14:textId="06154EA3" w:rsidR="00C65885" w:rsidRPr="00E93812" w:rsidRDefault="00C65885" w:rsidP="00E93812">
      <w:pPr>
        <w:snapToGrid w:val="0"/>
        <w:ind w:firstLineChars="100" w:firstLine="210"/>
        <w:jc w:val="both"/>
        <w:rPr>
          <w:rFonts w:ascii="メイリオ" w:eastAsia="メイリオ" w:hAnsi="メイリオ" w:cs="Arial" w:hint="eastAsia"/>
          <w:kern w:val="16"/>
          <w:szCs w:val="21"/>
        </w:rPr>
      </w:pPr>
      <w:r w:rsidRPr="00E93812">
        <w:rPr>
          <w:rFonts w:ascii="メイリオ" w:eastAsia="メイリオ" w:hAnsi="メイリオ" w:cs="Arial" w:hint="eastAsia"/>
          <w:kern w:val="16"/>
          <w:szCs w:val="21"/>
        </w:rPr>
        <w:t>そこで、浄土宗を開かれた</w:t>
      </w:r>
      <w:r w:rsidR="0065626F" w:rsidRPr="00E93812">
        <w:rPr>
          <w:rFonts w:ascii="メイリオ" w:eastAsia="メイリオ" w:hAnsi="メイリオ" w:cs="Arial"/>
          <w:kern w:val="16"/>
          <w:szCs w:val="21"/>
        </w:rPr>
        <w:ruby>
          <w:rubyPr>
            <w:rubyAlign w:val="distributeSpace"/>
            <w:hps w:val="10"/>
            <w:hpsRaise w:val="18"/>
            <w:hpsBaseText w:val="21"/>
            <w:lid w:val="ja-JP"/>
          </w:rubyPr>
          <w:rt>
            <w:r w:rsidR="0065626F" w:rsidRPr="00E93812">
              <w:rPr>
                <w:rFonts w:ascii="メイリオ" w:eastAsia="メイリオ" w:hAnsi="メイリオ" w:cs="Arial"/>
                <w:kern w:val="16"/>
                <w:szCs w:val="21"/>
              </w:rPr>
              <w:t>ほう</w:t>
            </w:r>
          </w:rt>
          <w:rubyBase>
            <w:r w:rsidR="0065626F" w:rsidRPr="00E93812">
              <w:rPr>
                <w:rFonts w:ascii="メイリオ" w:eastAsia="メイリオ" w:hAnsi="メイリオ" w:cs="Arial"/>
                <w:kern w:val="16"/>
                <w:szCs w:val="21"/>
              </w:rPr>
              <w:t>法</w:t>
            </w:r>
          </w:rubyBase>
        </w:ruby>
      </w:r>
      <w:r w:rsidR="0065626F" w:rsidRPr="00E93812">
        <w:rPr>
          <w:rFonts w:ascii="メイリオ" w:eastAsia="メイリオ" w:hAnsi="メイリオ" w:cs="Arial"/>
          <w:kern w:val="16"/>
          <w:szCs w:val="21"/>
        </w:rPr>
        <w:ruby>
          <w:rubyPr>
            <w:rubyAlign w:val="distributeSpace"/>
            <w:hps w:val="10"/>
            <w:hpsRaise w:val="18"/>
            <w:hpsBaseText w:val="21"/>
            <w:lid w:val="ja-JP"/>
          </w:rubyPr>
          <w:rt>
            <w:r w:rsidR="0065626F" w:rsidRPr="00E93812">
              <w:rPr>
                <w:rFonts w:ascii="メイリオ" w:eastAsia="メイリオ" w:hAnsi="メイリオ" w:cs="Arial"/>
                <w:kern w:val="16"/>
                <w:szCs w:val="21"/>
              </w:rPr>
              <w:t>ねん</w:t>
            </w:r>
          </w:rt>
          <w:rubyBase>
            <w:r w:rsidR="0065626F" w:rsidRPr="00E93812">
              <w:rPr>
                <w:rFonts w:ascii="メイリオ" w:eastAsia="メイリオ" w:hAnsi="メイリオ" w:cs="Arial"/>
                <w:kern w:val="16"/>
                <w:szCs w:val="21"/>
              </w:rPr>
              <w:t>然</w:t>
            </w:r>
          </w:rubyBase>
        </w:ruby>
      </w:r>
      <w:r w:rsidR="0065626F" w:rsidRPr="00E93812">
        <w:rPr>
          <w:rFonts w:ascii="メイリオ" w:eastAsia="メイリオ" w:hAnsi="メイリオ" w:cs="Arial"/>
          <w:kern w:val="16"/>
          <w:szCs w:val="21"/>
        </w:rPr>
        <w:ruby>
          <w:rubyPr>
            <w:rubyAlign w:val="distributeSpace"/>
            <w:hps w:val="10"/>
            <w:hpsRaise w:val="18"/>
            <w:hpsBaseText w:val="21"/>
            <w:lid w:val="ja-JP"/>
          </w:rubyPr>
          <w:rt>
            <w:r w:rsidR="0065626F" w:rsidRPr="00E93812">
              <w:rPr>
                <w:rFonts w:ascii="メイリオ" w:eastAsia="メイリオ" w:hAnsi="メイリオ" w:cs="Arial"/>
                <w:kern w:val="16"/>
                <w:szCs w:val="21"/>
              </w:rPr>
              <w:t>しょう</w:t>
            </w:r>
          </w:rt>
          <w:rubyBase>
            <w:r w:rsidR="0065626F" w:rsidRPr="00E93812">
              <w:rPr>
                <w:rFonts w:ascii="メイリオ" w:eastAsia="メイリオ" w:hAnsi="メイリオ" w:cs="Arial"/>
                <w:kern w:val="16"/>
                <w:szCs w:val="21"/>
              </w:rPr>
              <w:t>上</w:t>
            </w:r>
          </w:rubyBase>
        </w:ruby>
      </w:r>
      <w:r w:rsidR="0065626F" w:rsidRPr="00E93812">
        <w:rPr>
          <w:rFonts w:ascii="メイリオ" w:eastAsia="メイリオ" w:hAnsi="メイリオ" w:cs="Arial"/>
          <w:kern w:val="16"/>
          <w:szCs w:val="21"/>
        </w:rPr>
        <w:ruby>
          <w:rubyPr>
            <w:rubyAlign w:val="distributeSpace"/>
            <w:hps w:val="10"/>
            <w:hpsRaise w:val="18"/>
            <w:hpsBaseText w:val="21"/>
            <w:lid w:val="ja-JP"/>
          </w:rubyPr>
          <w:rt>
            <w:r w:rsidR="0065626F" w:rsidRPr="00E93812">
              <w:rPr>
                <w:rFonts w:ascii="メイリオ" w:eastAsia="メイリオ" w:hAnsi="メイリオ" w:cs="Arial"/>
                <w:kern w:val="16"/>
                <w:szCs w:val="21"/>
              </w:rPr>
              <w:t>にん</w:t>
            </w:r>
          </w:rt>
          <w:rubyBase>
            <w:r w:rsidR="0065626F" w:rsidRPr="00E93812">
              <w:rPr>
                <w:rFonts w:ascii="メイリオ" w:eastAsia="メイリオ" w:hAnsi="メイリオ" w:cs="Arial"/>
                <w:kern w:val="16"/>
                <w:szCs w:val="21"/>
              </w:rPr>
              <w:t>人</w:t>
            </w:r>
          </w:rubyBase>
        </w:ruby>
      </w:r>
      <w:r w:rsidRPr="00E93812">
        <w:rPr>
          <w:rFonts w:ascii="メイリオ" w:eastAsia="メイリオ" w:hAnsi="メイリオ" w:cs="Arial" w:hint="eastAsia"/>
          <w:kern w:val="16"/>
          <w:szCs w:val="21"/>
        </w:rPr>
        <w:t>のお言葉に、それを伺ってまいりますと</w:t>
      </w:r>
      <w:r w:rsidR="0065626F" w:rsidRPr="00E93812">
        <w:rPr>
          <w:rFonts w:ascii="メイリオ" w:eastAsia="メイリオ" w:hAnsi="メイリオ" w:cs="Arial" w:hint="eastAsia"/>
          <w:kern w:val="16"/>
          <w:szCs w:val="21"/>
        </w:rPr>
        <w:t>――</w:t>
      </w:r>
    </w:p>
    <w:p w14:paraId="6919DD7F" w14:textId="6761BB24" w:rsidR="00C65885" w:rsidRPr="00E93812" w:rsidRDefault="0065626F" w:rsidP="00E93812">
      <w:pPr>
        <w:snapToGrid w:val="0"/>
        <w:ind w:firstLineChars="100" w:firstLine="210"/>
        <w:jc w:val="both"/>
        <w:rPr>
          <w:rFonts w:ascii="メイリオ" w:eastAsia="メイリオ" w:hAnsi="メイリオ" w:cs="Arial" w:hint="eastAsia"/>
          <w:kern w:val="16"/>
          <w:szCs w:val="21"/>
        </w:rPr>
      </w:pPr>
      <w:r w:rsidRPr="00E93812">
        <w:rPr>
          <w:rFonts w:ascii="メイリオ" w:eastAsia="メイリオ" w:hAnsi="メイリオ" w:cs="Arial" w:hint="eastAsia"/>
          <w:kern w:val="16"/>
          <w:szCs w:val="21"/>
        </w:rPr>
        <w:t>（</w:t>
      </w:r>
      <w:r w:rsidR="00C65885" w:rsidRPr="00E93812">
        <w:rPr>
          <w:rFonts w:ascii="メイリオ" w:eastAsia="メイリオ" w:hAnsi="メイリオ" w:cs="Arial" w:hint="eastAsia"/>
          <w:kern w:val="16"/>
          <w:szCs w:val="21"/>
        </w:rPr>
        <w:t>ある人の問</w:t>
      </w:r>
      <w:r w:rsidRPr="00E93812">
        <w:rPr>
          <w:rFonts w:ascii="メイリオ" w:eastAsia="メイリオ" w:hAnsi="メイリオ" w:cs="Arial" w:hint="eastAsia"/>
          <w:kern w:val="16"/>
          <w:szCs w:val="21"/>
        </w:rPr>
        <w:t>）</w:t>
      </w:r>
      <w:r w:rsidR="00C65885" w:rsidRPr="00E93812">
        <w:rPr>
          <w:rFonts w:ascii="メイリオ" w:eastAsia="メイリオ" w:hAnsi="メイリオ" w:cs="Arial" w:hint="eastAsia"/>
          <w:kern w:val="16"/>
          <w:szCs w:val="21"/>
        </w:rPr>
        <w:t>「浄土</w:t>
      </w:r>
      <w:r w:rsidRPr="00E93812">
        <w:rPr>
          <w:rFonts w:ascii="メイリオ" w:eastAsia="メイリオ" w:hAnsi="メイリオ" w:cs="Arial" w:hint="eastAsia"/>
          <w:kern w:val="16"/>
          <w:szCs w:val="21"/>
        </w:rPr>
        <w:t>（</w:t>
      </w:r>
      <w:r w:rsidR="00C65885" w:rsidRPr="00E93812">
        <w:rPr>
          <w:rFonts w:ascii="メイリオ" w:eastAsia="メイリオ" w:hAnsi="メイリオ" w:cs="Arial" w:hint="eastAsia"/>
          <w:kern w:val="16"/>
          <w:szCs w:val="21"/>
        </w:rPr>
        <w:t>さとりの世界</w:t>
      </w:r>
      <w:r w:rsidRPr="00E93812">
        <w:rPr>
          <w:rFonts w:ascii="メイリオ" w:eastAsia="メイリオ" w:hAnsi="メイリオ" w:cs="Arial" w:hint="eastAsia"/>
          <w:kern w:val="16"/>
          <w:szCs w:val="21"/>
        </w:rPr>
        <w:t>）</w:t>
      </w:r>
      <w:r w:rsidR="00C65885" w:rsidRPr="00E93812">
        <w:rPr>
          <w:rFonts w:ascii="メイリオ" w:eastAsia="メイリオ" w:hAnsi="メイリオ" w:cs="Arial" w:hint="eastAsia"/>
          <w:kern w:val="16"/>
          <w:szCs w:val="21"/>
        </w:rPr>
        <w:t>へ生まれた者が、その縁が尽きたからといって、再びこの世</w:t>
      </w:r>
      <w:r w:rsidRPr="00E93812">
        <w:rPr>
          <w:rFonts w:ascii="メイリオ" w:eastAsia="メイリオ" w:hAnsi="メイリオ" w:cs="Arial" w:hint="eastAsia"/>
          <w:kern w:val="16"/>
          <w:szCs w:val="21"/>
        </w:rPr>
        <w:t>（</w:t>
      </w:r>
      <w:r w:rsidR="00C65885" w:rsidRPr="00E93812">
        <w:rPr>
          <w:rFonts w:ascii="メイリオ" w:eastAsia="メイリオ" w:hAnsi="メイリオ" w:cs="Arial" w:hint="eastAsia"/>
          <w:kern w:val="16"/>
          <w:szCs w:val="21"/>
        </w:rPr>
        <w:t>まよいの世界</w:t>
      </w:r>
      <w:r w:rsidRPr="00E93812">
        <w:rPr>
          <w:rFonts w:ascii="メイリオ" w:eastAsia="メイリオ" w:hAnsi="メイリオ" w:cs="Arial" w:hint="eastAsia"/>
          <w:kern w:val="16"/>
          <w:szCs w:val="21"/>
        </w:rPr>
        <w:t>）</w:t>
      </w:r>
      <w:r w:rsidR="00C65885" w:rsidRPr="00E93812">
        <w:rPr>
          <w:rFonts w:ascii="メイリオ" w:eastAsia="メイリオ" w:hAnsi="メイリオ" w:cs="Arial" w:hint="eastAsia"/>
          <w:kern w:val="16"/>
          <w:szCs w:val="21"/>
        </w:rPr>
        <w:t>に生まれ来ることは、あり得るのでしょうか。」</w:t>
      </w:r>
    </w:p>
    <w:p w14:paraId="20534235" w14:textId="5737E413" w:rsidR="00C65885" w:rsidRPr="00E93812" w:rsidRDefault="0065626F" w:rsidP="00E93812">
      <w:pPr>
        <w:snapToGrid w:val="0"/>
        <w:ind w:firstLineChars="100" w:firstLine="210"/>
        <w:jc w:val="both"/>
        <w:rPr>
          <w:rFonts w:ascii="メイリオ" w:eastAsia="メイリオ" w:hAnsi="メイリオ" w:cs="Arial" w:hint="eastAsia"/>
          <w:kern w:val="16"/>
          <w:szCs w:val="21"/>
        </w:rPr>
      </w:pPr>
      <w:r w:rsidRPr="00E93812">
        <w:rPr>
          <w:rFonts w:ascii="メイリオ" w:eastAsia="メイリオ" w:hAnsi="メイリオ" w:cs="Arial" w:hint="eastAsia"/>
          <w:kern w:val="16"/>
          <w:szCs w:val="21"/>
        </w:rPr>
        <w:t>（</w:t>
      </w:r>
      <w:r w:rsidR="00C65885" w:rsidRPr="00E93812">
        <w:rPr>
          <w:rFonts w:ascii="メイリオ" w:eastAsia="メイリオ" w:hAnsi="メイリオ" w:cs="Arial" w:hint="eastAsia"/>
          <w:kern w:val="16"/>
          <w:szCs w:val="21"/>
        </w:rPr>
        <w:t>法然上人の答</w:t>
      </w:r>
      <w:r w:rsidRPr="00E93812">
        <w:rPr>
          <w:rFonts w:ascii="メイリオ" w:eastAsia="メイリオ" w:hAnsi="メイリオ" w:cs="Arial" w:hint="eastAsia"/>
          <w:kern w:val="16"/>
          <w:szCs w:val="21"/>
        </w:rPr>
        <w:t>）</w:t>
      </w:r>
      <w:r w:rsidR="00C65885" w:rsidRPr="00E93812">
        <w:rPr>
          <w:rFonts w:ascii="メイリオ" w:eastAsia="メイリオ" w:hAnsi="メイリオ" w:cs="Arial" w:hint="eastAsia"/>
          <w:kern w:val="16"/>
          <w:szCs w:val="21"/>
        </w:rPr>
        <w:t>「ひとたび浄土に生まれたなら、もう二度とこの世に生まれ来ることは、ありません。だれもが等しく仏となるのです。ただし、人を浄土に導くために、この世に戻って来る場合はあります。しかしそれは、あくまでも人を導くためであって、縁が尽きるというのでは、決してありません。」</w:t>
      </w:r>
    </w:p>
    <w:p w14:paraId="31D290C7" w14:textId="3E7B51E2" w:rsidR="00073BE3" w:rsidRPr="00E93812" w:rsidRDefault="00C65885" w:rsidP="00E93812">
      <w:pPr>
        <w:snapToGrid w:val="0"/>
        <w:ind w:firstLineChars="100" w:firstLine="210"/>
        <w:jc w:val="both"/>
        <w:rPr>
          <w:rFonts w:ascii="メイリオ" w:eastAsia="メイリオ" w:hAnsi="メイリオ" w:cs="Arial" w:hint="eastAsia"/>
          <w:kern w:val="16"/>
          <w:szCs w:val="21"/>
        </w:rPr>
      </w:pPr>
      <w:r w:rsidRPr="00E93812">
        <w:rPr>
          <w:rFonts w:ascii="メイリオ" w:eastAsia="メイリオ" w:hAnsi="メイリオ" w:cs="Arial" w:hint="eastAsia"/>
          <w:kern w:val="16"/>
          <w:szCs w:val="21"/>
        </w:rPr>
        <w:lastRenderedPageBreak/>
        <w:t>この答にある浄土に導くために、この世に戻ってくる方</w:t>
      </w:r>
      <w:r w:rsidR="0065626F" w:rsidRPr="00E93812">
        <w:rPr>
          <w:rFonts w:ascii="メイリオ" w:eastAsia="メイリオ" w:hAnsi="メイリオ" w:cs="Arial" w:hint="eastAsia"/>
          <w:kern w:val="16"/>
          <w:szCs w:val="21"/>
        </w:rPr>
        <w:t>――</w:t>
      </w:r>
      <w:r w:rsidRPr="00E93812">
        <w:rPr>
          <w:rFonts w:ascii="メイリオ" w:eastAsia="メイリオ" w:hAnsi="メイリオ" w:cs="Arial" w:hint="eastAsia"/>
          <w:kern w:val="16"/>
          <w:szCs w:val="21"/>
        </w:rPr>
        <w:t>これが菩薩さまなのです。本来は、仏さまと同じ正覚(おさとり)</w:t>
      </w:r>
      <w:r w:rsidR="00073BE3" w:rsidRPr="00E93812">
        <w:rPr>
          <w:rFonts w:ascii="メイリオ" w:eastAsia="メイリオ" w:hAnsi="メイリオ" w:cs="Arial" w:hint="eastAsia"/>
          <w:kern w:val="16"/>
          <w:szCs w:val="21"/>
        </w:rPr>
        <w:t>をひらきながら、人を救うことに全使命を感じ、身は菩薩という修行僧のいでたちで、浄土とこの世との間を幾度となく往復し、最後の一人を浄土に導き入れたあと、自身も浄土に定住し、仏に</w:t>
      </w:r>
    </w:p>
    <w:p w14:paraId="76090139" w14:textId="152BBC47" w:rsidR="00073BE3" w:rsidRPr="00E93812" w:rsidRDefault="00073BE3" w:rsidP="00E93812">
      <w:pPr>
        <w:snapToGrid w:val="0"/>
        <w:ind w:firstLineChars="100" w:firstLine="210"/>
        <w:jc w:val="both"/>
        <w:rPr>
          <w:rFonts w:ascii="メイリオ" w:eastAsia="メイリオ" w:hAnsi="メイリオ" w:cs="Arial" w:hint="eastAsia"/>
          <w:kern w:val="16"/>
          <w:szCs w:val="21"/>
        </w:rPr>
      </w:pPr>
      <w:r w:rsidRPr="00E93812">
        <w:rPr>
          <w:rFonts w:ascii="メイリオ" w:eastAsia="メイリオ" w:hAnsi="メイリオ" w:cs="Arial" w:hint="eastAsia"/>
          <w:kern w:val="16"/>
          <w:szCs w:val="21"/>
        </w:rPr>
        <w:t>〝衣装替え〟される方――これが菩薩さまです。</w:t>
      </w:r>
    </w:p>
    <w:p w14:paraId="5280ED3A" w14:textId="6CB2765C" w:rsidR="00073BE3" w:rsidRPr="00E93812" w:rsidRDefault="00073BE3" w:rsidP="00E93812">
      <w:pPr>
        <w:snapToGrid w:val="0"/>
        <w:ind w:firstLineChars="100" w:firstLine="210"/>
        <w:jc w:val="both"/>
        <w:rPr>
          <w:rFonts w:ascii="メイリオ" w:eastAsia="メイリオ" w:hAnsi="メイリオ" w:cs="Arial" w:hint="eastAsia"/>
          <w:kern w:val="16"/>
          <w:szCs w:val="21"/>
        </w:rPr>
      </w:pPr>
      <w:r w:rsidRPr="00E93812">
        <w:rPr>
          <w:rFonts w:ascii="メイリオ" w:eastAsia="メイリオ" w:hAnsi="メイリオ" w:cs="Arial" w:hint="eastAsia"/>
          <w:kern w:val="16"/>
          <w:szCs w:val="21"/>
        </w:rPr>
        <w:t>人を救う――これは、あたかもお医者さまが、色々な専門の科を設けて、科別に診断・治療されるように、人ひとり一人、「その対処方は異なります。Ａの人にはＡの人用に、Ｂの人にはＢの人用に、Ｃの人にはＣ</w:t>
      </w:r>
      <w:r w:rsidR="0090025C" w:rsidRPr="0090025C">
        <w:rPr>
          <w:rFonts w:ascii="メイリオ" w:eastAsia="メイリオ" w:hAnsi="メイリオ" w:cs="Arial" w:hint="eastAsia"/>
          <w:kern w:val="16"/>
          <w:szCs w:val="21"/>
        </w:rPr>
        <w:t>......</w:t>
      </w:r>
      <w:r w:rsidRPr="00E93812">
        <w:rPr>
          <w:rFonts w:ascii="メイリオ" w:eastAsia="メイリオ" w:hAnsi="メイリオ" w:cs="Arial" w:hint="eastAsia"/>
          <w:kern w:val="16"/>
          <w:szCs w:val="21"/>
        </w:rPr>
        <w:t>といった具合に。</w:t>
      </w:r>
    </w:p>
    <w:p w14:paraId="496C4746" w14:textId="77777777" w:rsidR="00073BE3" w:rsidRPr="00E93812" w:rsidRDefault="00073BE3" w:rsidP="00E93812">
      <w:pPr>
        <w:snapToGrid w:val="0"/>
        <w:ind w:firstLineChars="100" w:firstLine="210"/>
        <w:jc w:val="both"/>
        <w:rPr>
          <w:rFonts w:ascii="メイリオ" w:eastAsia="メイリオ" w:hAnsi="メイリオ" w:cs="Arial"/>
          <w:kern w:val="16"/>
          <w:szCs w:val="21"/>
        </w:rPr>
      </w:pPr>
      <w:r w:rsidRPr="00E93812">
        <w:rPr>
          <w:rFonts w:ascii="メイリオ" w:eastAsia="メイリオ" w:hAnsi="メイリオ" w:cs="Arial" w:hint="eastAsia"/>
          <w:kern w:val="16"/>
          <w:szCs w:val="21"/>
        </w:rPr>
        <w:t>丁度それと同じように、私たちの苦しみや悩みや願いごとを、菩薩さまも〝専門〟を設けて、救いまた聞きとどけて下さいます。ある菩薩さまは</w:t>
      </w:r>
      <w:r w:rsidRPr="00E93812">
        <w:rPr>
          <w:rFonts w:ascii="メイリオ" w:eastAsia="メイリオ" w:hAnsi="メイリオ" w:cs="Arial"/>
          <w:kern w:val="16"/>
          <w:szCs w:val="21"/>
        </w:rPr>
        <w:ruby>
          <w:rubyPr>
            <w:rubyAlign w:val="distributeSpace"/>
            <w:hps w:val="10"/>
            <w:hpsRaise w:val="18"/>
            <w:hpsBaseText w:val="21"/>
            <w:lid w:val="ja-JP"/>
          </w:rubyPr>
          <w:rt>
            <w:r w:rsidR="00073BE3" w:rsidRPr="00E93812">
              <w:rPr>
                <w:rFonts w:ascii="メイリオ" w:eastAsia="メイリオ" w:hAnsi="メイリオ" w:cs="Arial"/>
                <w:kern w:val="16"/>
                <w:szCs w:val="21"/>
              </w:rPr>
              <w:t>じ</w:t>
            </w:r>
          </w:rt>
          <w:rubyBase>
            <w:r w:rsidR="00073BE3" w:rsidRPr="00E93812">
              <w:rPr>
                <w:rFonts w:ascii="メイリオ" w:eastAsia="メイリオ" w:hAnsi="メイリオ" w:cs="Arial"/>
                <w:kern w:val="16"/>
                <w:szCs w:val="21"/>
              </w:rPr>
              <w:t>慈</w:t>
            </w:r>
          </w:rubyBase>
        </w:ruby>
      </w:r>
      <w:r w:rsidRPr="00E93812">
        <w:rPr>
          <w:rFonts w:ascii="メイリオ" w:eastAsia="メイリオ" w:hAnsi="メイリオ" w:cs="Arial"/>
          <w:kern w:val="16"/>
          <w:szCs w:val="21"/>
        </w:rPr>
        <w:ruby>
          <w:rubyPr>
            <w:rubyAlign w:val="distributeSpace"/>
            <w:hps w:val="10"/>
            <w:hpsRaise w:val="18"/>
            <w:hpsBaseText w:val="21"/>
            <w:lid w:val="ja-JP"/>
          </w:rubyPr>
          <w:rt>
            <w:r w:rsidR="00073BE3" w:rsidRPr="00E93812">
              <w:rPr>
                <w:rFonts w:ascii="メイリオ" w:eastAsia="メイリオ" w:hAnsi="メイリオ" w:cs="Arial"/>
                <w:kern w:val="16"/>
                <w:szCs w:val="21"/>
              </w:rPr>
              <w:t>ひ</w:t>
            </w:r>
          </w:rt>
          <w:rubyBase>
            <w:r w:rsidR="00073BE3" w:rsidRPr="00E93812">
              <w:rPr>
                <w:rFonts w:ascii="メイリオ" w:eastAsia="メイリオ" w:hAnsi="メイリオ" w:cs="Arial"/>
                <w:kern w:val="16"/>
                <w:szCs w:val="21"/>
              </w:rPr>
              <w:t>悲</w:t>
            </w:r>
          </w:rubyBase>
        </w:ruby>
      </w:r>
      <w:r w:rsidRPr="00E93812">
        <w:rPr>
          <w:rFonts w:ascii="メイリオ" w:eastAsia="メイリオ" w:hAnsi="メイリオ" w:cs="Arial" w:hint="eastAsia"/>
          <w:kern w:val="16"/>
          <w:szCs w:val="21"/>
        </w:rPr>
        <w:t>という立場から、ある菩薩さまは</w:t>
      </w:r>
      <w:r w:rsidRPr="00E93812">
        <w:rPr>
          <w:rFonts w:ascii="メイリオ" w:eastAsia="メイリオ" w:hAnsi="メイリオ" w:cs="Arial"/>
          <w:kern w:val="16"/>
          <w:szCs w:val="21"/>
        </w:rPr>
        <w:ruby>
          <w:rubyPr>
            <w:rubyAlign w:val="distributeSpace"/>
            <w:hps w:val="10"/>
            <w:hpsRaise w:val="18"/>
            <w:hpsBaseText w:val="21"/>
            <w:lid w:val="ja-JP"/>
          </w:rubyPr>
          <w:rt>
            <w:r w:rsidR="00073BE3" w:rsidRPr="00E93812">
              <w:rPr>
                <w:rFonts w:ascii="メイリオ" w:eastAsia="メイリオ" w:hAnsi="メイリオ" w:cs="Arial"/>
                <w:kern w:val="16"/>
                <w:szCs w:val="21"/>
              </w:rPr>
              <w:t>ぎょう</w:t>
            </w:r>
          </w:rt>
          <w:rubyBase>
            <w:r w:rsidR="00073BE3" w:rsidRPr="00E93812">
              <w:rPr>
                <w:rFonts w:ascii="メイリオ" w:eastAsia="メイリオ" w:hAnsi="メイリオ" w:cs="Arial"/>
                <w:kern w:val="16"/>
                <w:szCs w:val="21"/>
              </w:rPr>
              <w:t>行</w:t>
            </w:r>
          </w:rubyBase>
        </w:ruby>
      </w:r>
      <w:r w:rsidRPr="00E93812">
        <w:rPr>
          <w:rFonts w:ascii="メイリオ" w:eastAsia="メイリオ" w:hAnsi="メイリオ" w:cs="Arial" w:hint="eastAsia"/>
          <w:kern w:val="16"/>
          <w:szCs w:val="21"/>
        </w:rPr>
        <w:t>という立場を標榜して、またある菩薩さまは</w:t>
      </w:r>
      <w:r w:rsidRPr="00E93812">
        <w:rPr>
          <w:rFonts w:ascii="メイリオ" w:eastAsia="メイリオ" w:hAnsi="メイリオ" w:cs="Arial"/>
          <w:kern w:val="16"/>
          <w:szCs w:val="21"/>
        </w:rPr>
        <w:ruby>
          <w:rubyPr>
            <w:rubyAlign w:val="distributeSpace"/>
            <w:hps w:val="10"/>
            <w:hpsRaise w:val="18"/>
            <w:hpsBaseText w:val="21"/>
            <w:lid w:val="ja-JP"/>
          </w:rubyPr>
          <w:rt>
            <w:r w:rsidR="00073BE3" w:rsidRPr="00E93812">
              <w:rPr>
                <w:rFonts w:ascii="メイリオ" w:eastAsia="メイリオ" w:hAnsi="メイリオ" w:cs="Arial"/>
                <w:kern w:val="16"/>
                <w:szCs w:val="21"/>
              </w:rPr>
              <w:t>ち</w:t>
            </w:r>
          </w:rt>
          <w:rubyBase>
            <w:r w:rsidR="00073BE3" w:rsidRPr="00E93812">
              <w:rPr>
                <w:rFonts w:ascii="メイリオ" w:eastAsia="メイリオ" w:hAnsi="メイリオ" w:cs="Arial"/>
                <w:kern w:val="16"/>
                <w:szCs w:val="21"/>
              </w:rPr>
              <w:t>智</w:t>
            </w:r>
          </w:rubyBase>
        </w:ruby>
      </w:r>
      <w:r w:rsidRPr="00E93812">
        <w:rPr>
          <w:rFonts w:ascii="メイリオ" w:eastAsia="メイリオ" w:hAnsi="メイリオ" w:cs="Arial"/>
          <w:kern w:val="16"/>
          <w:szCs w:val="21"/>
        </w:rPr>
        <w:ruby>
          <w:rubyPr>
            <w:rubyAlign w:val="distributeSpace"/>
            <w:hps w:val="10"/>
            <w:hpsRaise w:val="18"/>
            <w:hpsBaseText w:val="21"/>
            <w:lid w:val="ja-JP"/>
          </w:rubyPr>
          <w:rt>
            <w:r w:rsidR="00073BE3" w:rsidRPr="00E93812">
              <w:rPr>
                <w:rFonts w:ascii="メイリオ" w:eastAsia="メイリオ" w:hAnsi="メイリオ" w:cs="Arial"/>
                <w:kern w:val="16"/>
                <w:szCs w:val="21"/>
              </w:rPr>
              <w:t>え</w:t>
            </w:r>
          </w:rt>
          <w:rubyBase>
            <w:r w:rsidR="00073BE3" w:rsidRPr="00E93812">
              <w:rPr>
                <w:rFonts w:ascii="メイリオ" w:eastAsia="メイリオ" w:hAnsi="メイリオ" w:cs="Arial"/>
                <w:kern w:val="16"/>
                <w:szCs w:val="21"/>
              </w:rPr>
              <w:t>恵</w:t>
            </w:r>
          </w:rubyBase>
        </w:ruby>
      </w:r>
      <w:r w:rsidRPr="00E93812">
        <w:rPr>
          <w:rFonts w:ascii="メイリオ" w:eastAsia="メイリオ" w:hAnsi="メイリオ" w:cs="Arial" w:hint="eastAsia"/>
          <w:kern w:val="16"/>
          <w:szCs w:val="21"/>
        </w:rPr>
        <w:t>という立場を高揚して、そのみ許へやって来る人々をお救いになるのです。</w:t>
      </w:r>
    </w:p>
    <w:p w14:paraId="2F8B6C74" w14:textId="77777777" w:rsidR="00073BE3" w:rsidRPr="00E93812" w:rsidRDefault="00073BE3" w:rsidP="00E93812">
      <w:pPr>
        <w:snapToGrid w:val="0"/>
        <w:ind w:firstLineChars="100" w:firstLine="210"/>
        <w:jc w:val="both"/>
        <w:rPr>
          <w:rFonts w:ascii="メイリオ" w:eastAsia="メイリオ" w:hAnsi="メイリオ" w:cs="Arial"/>
          <w:kern w:val="16"/>
          <w:szCs w:val="21"/>
        </w:rPr>
      </w:pPr>
      <w:r w:rsidRPr="00E93812">
        <w:rPr>
          <w:rFonts w:ascii="メイリオ" w:eastAsia="メイリオ" w:hAnsi="メイリオ" w:cs="Arial" w:hint="eastAsia"/>
          <w:kern w:val="16"/>
          <w:szCs w:val="21"/>
        </w:rPr>
        <w:t>この</w:t>
      </w:r>
      <w:r w:rsidRPr="00E93812">
        <w:rPr>
          <w:rFonts w:ascii="メイリオ" w:eastAsia="メイリオ" w:hAnsi="メイリオ" w:cs="Arial"/>
          <w:kern w:val="16"/>
          <w:szCs w:val="21"/>
        </w:rPr>
        <w:ruby>
          <w:rubyPr>
            <w:rubyAlign w:val="distributeSpace"/>
            <w:hps w:val="10"/>
            <w:hpsRaise w:val="18"/>
            <w:hpsBaseText w:val="21"/>
            <w:lid w:val="ja-JP"/>
          </w:rubyPr>
          <w:rt>
            <w:r w:rsidR="00073BE3" w:rsidRPr="00E93812">
              <w:rPr>
                <w:rFonts w:ascii="メイリオ" w:eastAsia="メイリオ" w:hAnsi="メイリオ" w:cs="Arial"/>
                <w:kern w:val="16"/>
                <w:szCs w:val="21"/>
              </w:rPr>
              <w:t>ち</w:t>
            </w:r>
          </w:rt>
          <w:rubyBase>
            <w:r w:rsidR="00073BE3" w:rsidRPr="00E93812">
              <w:rPr>
                <w:rFonts w:ascii="メイリオ" w:eastAsia="メイリオ" w:hAnsi="メイリオ" w:cs="Arial"/>
                <w:kern w:val="16"/>
                <w:szCs w:val="21"/>
              </w:rPr>
              <w:t>智</w:t>
            </w:r>
          </w:rubyBase>
        </w:ruby>
      </w:r>
      <w:r w:rsidRPr="00E93812">
        <w:rPr>
          <w:rFonts w:ascii="メイリオ" w:eastAsia="メイリオ" w:hAnsi="メイリオ" w:cs="Arial"/>
          <w:kern w:val="16"/>
          <w:szCs w:val="21"/>
        </w:rPr>
        <w:ruby>
          <w:rubyPr>
            <w:rubyAlign w:val="distributeSpace"/>
            <w:hps w:val="10"/>
            <w:hpsRaise w:val="18"/>
            <w:hpsBaseText w:val="21"/>
            <w:lid w:val="ja-JP"/>
          </w:rubyPr>
          <w:rt>
            <w:r w:rsidR="00073BE3" w:rsidRPr="00E93812">
              <w:rPr>
                <w:rFonts w:ascii="メイリオ" w:eastAsia="メイリオ" w:hAnsi="メイリオ" w:cs="Arial"/>
                <w:kern w:val="16"/>
                <w:szCs w:val="21"/>
              </w:rPr>
              <w:t>え</w:t>
            </w:r>
          </w:rt>
          <w:rubyBase>
            <w:r w:rsidR="00073BE3" w:rsidRPr="00E93812">
              <w:rPr>
                <w:rFonts w:ascii="メイリオ" w:eastAsia="メイリオ" w:hAnsi="メイリオ" w:cs="Arial"/>
                <w:kern w:val="16"/>
                <w:szCs w:val="21"/>
              </w:rPr>
              <w:t>恵</w:t>
            </w:r>
          </w:rubyBase>
        </w:ruby>
      </w:r>
      <w:r w:rsidRPr="00E93812">
        <w:rPr>
          <w:rFonts w:ascii="メイリオ" w:eastAsia="メイリオ" w:hAnsi="メイリオ" w:cs="Arial" w:hint="eastAsia"/>
          <w:kern w:val="16"/>
          <w:szCs w:val="21"/>
        </w:rPr>
        <w:t>の立場を高く掲げて、人々をお救いになる菩薩さま――これが</w:t>
      </w:r>
      <w:r w:rsidRPr="00E93812">
        <w:rPr>
          <w:rFonts w:ascii="メイリオ" w:eastAsia="メイリオ" w:hAnsi="メイリオ" w:cs="Arial"/>
          <w:kern w:val="16"/>
          <w:szCs w:val="21"/>
        </w:rPr>
        <w:ruby>
          <w:rubyPr>
            <w:rubyAlign w:val="distributeSpace"/>
            <w:hps w:val="10"/>
            <w:hpsRaise w:val="18"/>
            <w:hpsBaseText w:val="21"/>
            <w:lid w:val="ja-JP"/>
          </w:rubyPr>
          <w:rt>
            <w:r w:rsidR="00073BE3" w:rsidRPr="00E93812">
              <w:rPr>
                <w:rFonts w:ascii="メイリオ" w:eastAsia="メイリオ" w:hAnsi="メイリオ" w:cs="Arial"/>
                <w:kern w:val="16"/>
                <w:szCs w:val="21"/>
              </w:rPr>
              <w:t>もん</w:t>
            </w:r>
          </w:rt>
          <w:rubyBase>
            <w:r w:rsidR="00073BE3" w:rsidRPr="00E93812">
              <w:rPr>
                <w:rFonts w:ascii="メイリオ" w:eastAsia="メイリオ" w:hAnsi="メイリオ" w:cs="Arial"/>
                <w:kern w:val="16"/>
                <w:szCs w:val="21"/>
              </w:rPr>
              <w:t>文</w:t>
            </w:r>
          </w:rubyBase>
        </w:ruby>
      </w:r>
      <w:r w:rsidRPr="00E93812">
        <w:rPr>
          <w:rFonts w:ascii="メイリオ" w:eastAsia="メイリオ" w:hAnsi="メイリオ" w:cs="Arial"/>
          <w:kern w:val="16"/>
          <w:szCs w:val="21"/>
        </w:rPr>
        <w:ruby>
          <w:rubyPr>
            <w:rubyAlign w:val="distributeSpace"/>
            <w:hps w:val="10"/>
            <w:hpsRaise w:val="18"/>
            <w:hpsBaseText w:val="21"/>
            <w:lid w:val="ja-JP"/>
          </w:rubyPr>
          <w:rt>
            <w:r w:rsidR="00073BE3" w:rsidRPr="00E93812">
              <w:rPr>
                <w:rFonts w:ascii="メイリオ" w:eastAsia="メイリオ" w:hAnsi="メイリオ" w:cs="Arial"/>
                <w:kern w:val="16"/>
                <w:szCs w:val="21"/>
              </w:rPr>
              <w:t>じゅ</w:t>
            </w:r>
          </w:rt>
          <w:rubyBase>
            <w:r w:rsidR="00073BE3" w:rsidRPr="00E93812">
              <w:rPr>
                <w:rFonts w:ascii="メイリオ" w:eastAsia="メイリオ" w:hAnsi="メイリオ" w:cs="Arial"/>
                <w:kern w:val="16"/>
                <w:szCs w:val="21"/>
              </w:rPr>
              <w:t>殊</w:t>
            </w:r>
          </w:rubyBase>
        </w:ruby>
      </w:r>
      <w:r w:rsidRPr="00E93812">
        <w:rPr>
          <w:rFonts w:ascii="メイリオ" w:eastAsia="メイリオ" w:hAnsi="メイリオ" w:cs="Arial"/>
          <w:kern w:val="16"/>
          <w:szCs w:val="21"/>
        </w:rPr>
        <w:ruby>
          <w:rubyPr>
            <w:rubyAlign w:val="distributeSpace"/>
            <w:hps w:val="10"/>
            <w:hpsRaise w:val="18"/>
            <w:hpsBaseText w:val="21"/>
            <w:lid w:val="ja-JP"/>
          </w:rubyPr>
          <w:rt>
            <w:r w:rsidR="00073BE3" w:rsidRPr="00E93812">
              <w:rPr>
                <w:rFonts w:ascii="メイリオ" w:eastAsia="メイリオ" w:hAnsi="メイリオ" w:cs="Arial"/>
                <w:kern w:val="16"/>
                <w:szCs w:val="21"/>
              </w:rPr>
              <w:t>ぼ</w:t>
            </w:r>
          </w:rt>
          <w:rubyBase>
            <w:r w:rsidR="00073BE3" w:rsidRPr="00E93812">
              <w:rPr>
                <w:rFonts w:ascii="メイリオ" w:eastAsia="メイリオ" w:hAnsi="メイリオ" w:cs="Arial"/>
                <w:kern w:val="16"/>
                <w:szCs w:val="21"/>
              </w:rPr>
              <w:t>菩</w:t>
            </w:r>
          </w:rubyBase>
        </w:ruby>
      </w:r>
      <w:r w:rsidRPr="00E93812">
        <w:rPr>
          <w:rFonts w:ascii="メイリオ" w:eastAsia="メイリオ" w:hAnsi="メイリオ" w:cs="Arial"/>
          <w:kern w:val="16"/>
          <w:szCs w:val="21"/>
        </w:rPr>
        <w:ruby>
          <w:rubyPr>
            <w:rubyAlign w:val="distributeSpace"/>
            <w:hps w:val="10"/>
            <w:hpsRaise w:val="18"/>
            <w:hpsBaseText w:val="21"/>
            <w:lid w:val="ja-JP"/>
          </w:rubyPr>
          <w:rt>
            <w:r w:rsidR="00073BE3" w:rsidRPr="00E93812">
              <w:rPr>
                <w:rFonts w:ascii="メイリオ" w:eastAsia="メイリオ" w:hAnsi="メイリオ" w:cs="Arial"/>
                <w:kern w:val="16"/>
                <w:szCs w:val="21"/>
              </w:rPr>
              <w:t>さつ</w:t>
            </w:r>
          </w:rt>
          <w:rubyBase>
            <w:r w:rsidR="00073BE3" w:rsidRPr="00E93812">
              <w:rPr>
                <w:rFonts w:ascii="メイリオ" w:eastAsia="メイリオ" w:hAnsi="メイリオ" w:cs="Arial"/>
                <w:kern w:val="16"/>
                <w:szCs w:val="21"/>
              </w:rPr>
              <w:t>薩</w:t>
            </w:r>
          </w:rubyBase>
        </w:ruby>
      </w:r>
      <w:r w:rsidRPr="00E93812">
        <w:rPr>
          <w:rFonts w:ascii="メイリオ" w:eastAsia="メイリオ" w:hAnsi="メイリオ" w:cs="Arial" w:hint="eastAsia"/>
          <w:kern w:val="16"/>
          <w:szCs w:val="21"/>
        </w:rPr>
        <w:t>さまです。文殊さまは、ご自身の智恵を完成させるに当って、「私に思いを寄せる者があれば、それはだれであろうと、私は、その者の希望(のぞみ)をかなえずにはおかない」という願をお立てになっています。</w:t>
      </w:r>
    </w:p>
    <w:p w14:paraId="351FA267" w14:textId="22FD81FB" w:rsidR="00C65885" w:rsidRPr="00E93812" w:rsidRDefault="00073BE3" w:rsidP="00E93812">
      <w:pPr>
        <w:snapToGrid w:val="0"/>
        <w:ind w:firstLineChars="100" w:firstLine="210"/>
        <w:jc w:val="both"/>
        <w:rPr>
          <w:rFonts w:ascii="メイリオ" w:eastAsia="メイリオ" w:hAnsi="メイリオ" w:cs="Arial" w:hint="eastAsia"/>
          <w:kern w:val="16"/>
          <w:szCs w:val="21"/>
        </w:rPr>
      </w:pPr>
      <w:r w:rsidRPr="00E93812">
        <w:rPr>
          <w:rFonts w:ascii="メイリオ" w:eastAsia="メイリオ" w:hAnsi="メイリオ" w:cs="Arial" w:hint="eastAsia"/>
          <w:kern w:val="16"/>
          <w:szCs w:val="21"/>
        </w:rPr>
        <w:t>私たちが、文殊さまの智恵を授かることができるのは、この願に</w:t>
      </w:r>
      <w:r w:rsidRPr="00E93812">
        <w:rPr>
          <w:rFonts w:ascii="メイリオ" w:eastAsia="メイリオ" w:hAnsi="メイリオ" w:cs="Arial"/>
          <w:kern w:val="16"/>
          <w:szCs w:val="21"/>
        </w:rPr>
        <w:ruby>
          <w:rubyPr>
            <w:rubyAlign w:val="distributeSpace"/>
            <w:hps w:val="10"/>
            <w:hpsRaise w:val="18"/>
            <w:hpsBaseText w:val="21"/>
            <w:lid w:val="ja-JP"/>
          </w:rubyPr>
          <w:rt>
            <w:r w:rsidR="00073BE3" w:rsidRPr="00E93812">
              <w:rPr>
                <w:rFonts w:ascii="メイリオ" w:eastAsia="メイリオ" w:hAnsi="メイリオ" w:cs="Arial"/>
                <w:kern w:val="16"/>
                <w:szCs w:val="21"/>
              </w:rPr>
              <w:t>よ</w:t>
            </w:r>
          </w:rt>
          <w:rubyBase>
            <w:r w:rsidR="00073BE3" w:rsidRPr="00E93812">
              <w:rPr>
                <w:rFonts w:ascii="メイリオ" w:eastAsia="メイリオ" w:hAnsi="メイリオ" w:cs="Arial"/>
                <w:kern w:val="16"/>
                <w:szCs w:val="21"/>
              </w:rPr>
              <w:t>依</w:t>
            </w:r>
          </w:rubyBase>
        </w:ruby>
      </w:r>
      <w:r w:rsidRPr="00E93812">
        <w:rPr>
          <w:rFonts w:ascii="メイリオ" w:eastAsia="メイリオ" w:hAnsi="メイリオ" w:cs="Arial" w:hint="eastAsia"/>
          <w:kern w:val="16"/>
          <w:szCs w:val="21"/>
        </w:rPr>
        <w:t>るからなのです。しかも文殊さまは、最後の一人を救いとる</w:t>
      </w:r>
      <w:r w:rsidRPr="00E93812">
        <w:rPr>
          <w:rFonts w:ascii="メイリオ" w:eastAsia="メイリオ" w:hAnsi="メイリオ" w:cs="Arial" w:hint="eastAsia"/>
          <w:kern w:val="16"/>
          <w:szCs w:val="21"/>
        </w:rPr>
        <w:lastRenderedPageBreak/>
        <w:t>までは、浄土とこの世を幾度となく往復して下さる菩薩さまですから、人類が生存する限り、文殊さまは、いつも私たちの</w:t>
      </w:r>
      <w:r w:rsidRPr="00E93812">
        <w:rPr>
          <w:rFonts w:ascii="メイリオ" w:eastAsia="メイリオ" w:hAnsi="メイリオ" w:cs="Arial"/>
          <w:kern w:val="16"/>
          <w:szCs w:val="21"/>
        </w:rPr>
        <w:ruby>
          <w:rubyPr>
            <w:rubyAlign w:val="distributeSpace"/>
            <w:hps w:val="10"/>
            <w:hpsRaise w:val="18"/>
            <w:hpsBaseText w:val="21"/>
            <w:lid w:val="ja-JP"/>
          </w:rubyPr>
          <w:rt>
            <w:r w:rsidR="00073BE3" w:rsidRPr="00E93812">
              <w:rPr>
                <w:rFonts w:ascii="メイリオ" w:eastAsia="メイリオ" w:hAnsi="メイリオ" w:cs="Arial"/>
                <w:kern w:val="16"/>
                <w:szCs w:val="21"/>
              </w:rPr>
              <w:t>そば</w:t>
            </w:r>
          </w:rt>
          <w:rubyBase>
            <w:r w:rsidR="00073BE3" w:rsidRPr="00E93812">
              <w:rPr>
                <w:rFonts w:ascii="メイリオ" w:eastAsia="メイリオ" w:hAnsi="メイリオ" w:cs="Arial"/>
                <w:kern w:val="16"/>
                <w:szCs w:val="21"/>
              </w:rPr>
              <w:t>側</w:t>
            </w:r>
          </w:rubyBase>
        </w:ruby>
      </w:r>
      <w:r w:rsidRPr="00E93812">
        <w:rPr>
          <w:rFonts w:ascii="メイリオ" w:eastAsia="メイリオ" w:hAnsi="メイリオ" w:cs="Arial" w:hint="eastAsia"/>
          <w:kern w:val="16"/>
          <w:szCs w:val="21"/>
        </w:rPr>
        <w:t>にいて下さいます。</w:t>
      </w:r>
    </w:p>
    <w:p w14:paraId="21EACFA4" w14:textId="77777777" w:rsidR="00690CDE" w:rsidRDefault="001D7D2B" w:rsidP="00E93812">
      <w:pPr>
        <w:snapToGrid w:val="0"/>
        <w:ind w:firstLineChars="100" w:firstLine="210"/>
        <w:jc w:val="both"/>
        <w:rPr>
          <w:rFonts w:ascii="メイリオ" w:eastAsia="メイリオ" w:hAnsi="メイリオ" w:cs="Arial"/>
          <w:kern w:val="16"/>
          <w:szCs w:val="21"/>
        </w:rPr>
      </w:pPr>
      <w:r w:rsidRPr="00E93812">
        <w:rPr>
          <w:rFonts w:ascii="メイリオ" w:eastAsia="メイリオ" w:hAnsi="メイリオ" w:cs="Arial" w:hint="eastAsia"/>
          <w:kern w:val="16"/>
          <w:szCs w:val="21"/>
        </w:rPr>
        <w:t>このことを心に留め、虚心(無心)に文殊さまに手をお合わせ下さい。これが</w:t>
      </w:r>
      <w:r w:rsidRPr="00E93812">
        <w:rPr>
          <w:rFonts w:ascii="メイリオ" w:eastAsia="メイリオ" w:hAnsi="メイリオ" w:cs="Arial"/>
          <w:kern w:val="16"/>
          <w:szCs w:val="21"/>
        </w:rPr>
        <w:ruby>
          <w:rubyPr>
            <w:rubyAlign w:val="distributeSpace"/>
            <w:hps w:val="10"/>
            <w:hpsRaise w:val="18"/>
            <w:hpsBaseText w:val="21"/>
            <w:lid w:val="ja-JP"/>
          </w:rubyPr>
          <w:rt>
            <w:r w:rsidR="001D7D2B" w:rsidRPr="00E93812">
              <w:rPr>
                <w:rFonts w:ascii="メイリオ" w:eastAsia="メイリオ" w:hAnsi="メイリオ" w:cs="Arial"/>
                <w:kern w:val="16"/>
                <w:szCs w:val="21"/>
              </w:rPr>
              <w:t>な</w:t>
            </w:r>
          </w:rt>
          <w:rubyBase>
            <w:r w:rsidR="001D7D2B" w:rsidRPr="00E93812">
              <w:rPr>
                <w:rFonts w:ascii="メイリオ" w:eastAsia="メイリオ" w:hAnsi="メイリオ" w:cs="Arial"/>
                <w:kern w:val="16"/>
                <w:szCs w:val="21"/>
              </w:rPr>
              <w:t>南</w:t>
            </w:r>
          </w:rubyBase>
        </w:ruby>
      </w:r>
      <w:r w:rsidRPr="00E93812">
        <w:rPr>
          <w:rFonts w:ascii="メイリオ" w:eastAsia="メイリオ" w:hAnsi="メイリオ" w:cs="Arial"/>
          <w:kern w:val="16"/>
          <w:szCs w:val="21"/>
        </w:rPr>
        <w:ruby>
          <w:rubyPr>
            <w:rubyAlign w:val="distributeSpace"/>
            <w:hps w:val="10"/>
            <w:hpsRaise w:val="18"/>
            <w:hpsBaseText w:val="21"/>
            <w:lid w:val="ja-JP"/>
          </w:rubyPr>
          <w:rt>
            <w:r w:rsidR="001D7D2B" w:rsidRPr="00E93812">
              <w:rPr>
                <w:rFonts w:ascii="メイリオ" w:eastAsia="メイリオ" w:hAnsi="メイリオ" w:cs="Arial"/>
                <w:kern w:val="16"/>
                <w:szCs w:val="21"/>
              </w:rPr>
              <w:t>む</w:t>
            </w:r>
          </w:rt>
          <w:rubyBase>
            <w:r w:rsidR="001D7D2B" w:rsidRPr="00E93812">
              <w:rPr>
                <w:rFonts w:ascii="メイリオ" w:eastAsia="メイリオ" w:hAnsi="メイリオ" w:cs="Arial"/>
                <w:kern w:val="16"/>
                <w:szCs w:val="21"/>
              </w:rPr>
              <w:t>無</w:t>
            </w:r>
          </w:rubyBase>
        </w:ruby>
      </w:r>
      <w:r w:rsidRPr="00E93812">
        <w:rPr>
          <w:rFonts w:ascii="メイリオ" w:eastAsia="メイリオ" w:hAnsi="メイリオ" w:cs="Arial"/>
          <w:kern w:val="16"/>
          <w:szCs w:val="21"/>
        </w:rPr>
        <w:ruby>
          <w:rubyPr>
            <w:rubyAlign w:val="distributeSpace"/>
            <w:hps w:val="10"/>
            <w:hpsRaise w:val="18"/>
            <w:hpsBaseText w:val="21"/>
            <w:lid w:val="ja-JP"/>
          </w:rubyPr>
          <w:rt>
            <w:r w:rsidR="001D7D2B" w:rsidRPr="00E93812">
              <w:rPr>
                <w:rFonts w:ascii="メイリオ" w:eastAsia="メイリオ" w:hAnsi="メイリオ" w:cs="Arial"/>
                <w:kern w:val="16"/>
                <w:szCs w:val="21"/>
              </w:rPr>
              <w:t>き</w:t>
            </w:r>
          </w:rt>
          <w:rubyBase>
            <w:r w:rsidR="001D7D2B" w:rsidRPr="00E93812">
              <w:rPr>
                <w:rFonts w:ascii="メイリオ" w:eastAsia="メイリオ" w:hAnsi="メイリオ" w:cs="Arial"/>
                <w:kern w:val="16"/>
                <w:szCs w:val="21"/>
              </w:rPr>
              <w:t>帰</w:t>
            </w:r>
          </w:rubyBase>
        </w:ruby>
      </w:r>
      <w:r w:rsidRPr="00E93812">
        <w:rPr>
          <w:rFonts w:ascii="メイリオ" w:eastAsia="メイリオ" w:hAnsi="メイリオ" w:cs="Arial"/>
          <w:kern w:val="16"/>
          <w:szCs w:val="21"/>
        </w:rPr>
        <w:ruby>
          <w:rubyPr>
            <w:rubyAlign w:val="distributeSpace"/>
            <w:hps w:val="10"/>
            <w:hpsRaise w:val="18"/>
            <w:hpsBaseText w:val="21"/>
            <w:lid w:val="ja-JP"/>
          </w:rubyPr>
          <w:rt>
            <w:r w:rsidR="001D7D2B" w:rsidRPr="00E93812">
              <w:rPr>
                <w:rFonts w:ascii="メイリオ" w:eastAsia="メイリオ" w:hAnsi="メイリオ" w:cs="Arial"/>
                <w:kern w:val="16"/>
                <w:szCs w:val="21"/>
              </w:rPr>
              <w:t>え</w:t>
            </w:r>
          </w:rt>
          <w:rubyBase>
            <w:r w:rsidR="001D7D2B" w:rsidRPr="00E93812">
              <w:rPr>
                <w:rFonts w:ascii="メイリオ" w:eastAsia="メイリオ" w:hAnsi="メイリオ" w:cs="Arial"/>
                <w:kern w:val="16"/>
                <w:szCs w:val="21"/>
              </w:rPr>
              <w:t>依</w:t>
            </w:r>
          </w:rubyBase>
        </w:ruby>
      </w:r>
      <w:r w:rsidRPr="00E93812">
        <w:rPr>
          <w:rFonts w:ascii="メイリオ" w:eastAsia="メイリオ" w:hAnsi="メイリオ" w:cs="Arial"/>
          <w:kern w:val="16"/>
          <w:szCs w:val="21"/>
        </w:rPr>
        <w:ruby>
          <w:rubyPr>
            <w:rubyAlign w:val="distributeSpace"/>
            <w:hps w:val="10"/>
            <w:hpsRaise w:val="18"/>
            <w:hpsBaseText w:val="21"/>
            <w:lid w:val="ja-JP"/>
          </w:rubyPr>
          <w:rt>
            <w:r w:rsidR="001D7D2B" w:rsidRPr="00E93812">
              <w:rPr>
                <w:rFonts w:ascii="メイリオ" w:eastAsia="メイリオ" w:hAnsi="メイリオ" w:cs="Arial"/>
                <w:kern w:val="16"/>
                <w:szCs w:val="21"/>
              </w:rPr>
              <w:t>ほう</w:t>
            </w:r>
          </w:rt>
          <w:rubyBase>
            <w:r w:rsidR="001D7D2B" w:rsidRPr="00E93812">
              <w:rPr>
                <w:rFonts w:ascii="メイリオ" w:eastAsia="メイリオ" w:hAnsi="メイリオ" w:cs="Arial"/>
                <w:kern w:val="16"/>
                <w:szCs w:val="21"/>
              </w:rPr>
              <w:t>法</w:t>
            </w:r>
          </w:rubyBase>
        </w:ruby>
      </w:r>
      <w:r w:rsidRPr="00E93812">
        <w:rPr>
          <w:rFonts w:ascii="メイリオ" w:eastAsia="メイリオ" w:hAnsi="メイリオ" w:cs="Arial" w:hint="eastAsia"/>
          <w:kern w:val="16"/>
          <w:szCs w:val="21"/>
        </w:rPr>
        <w:t>ということでもあるのです。そうすれば、きっと文殊さまは希望(のぞみ)をかなえて下さることでしょう。</w:t>
      </w:r>
    </w:p>
    <w:p w14:paraId="21134726" w14:textId="6C4D73F0" w:rsidR="00122F1C" w:rsidRPr="00E93812" w:rsidRDefault="00122F1C" w:rsidP="00690CDE">
      <w:pPr>
        <w:snapToGrid w:val="0"/>
        <w:ind w:firstLineChars="100" w:firstLine="210"/>
        <w:jc w:val="both"/>
        <w:rPr>
          <w:rFonts w:ascii="メイリオ" w:eastAsia="メイリオ" w:hAnsi="メイリオ" w:cs="Arial"/>
          <w:kern w:val="16"/>
          <w:szCs w:val="21"/>
        </w:rPr>
      </w:pPr>
      <w:r w:rsidRPr="00E93812">
        <w:rPr>
          <w:rFonts w:ascii="メイリオ" w:eastAsia="メイリオ" w:hAnsi="メイリオ" w:cs="Arial"/>
          <w:kern w:val="16"/>
          <w:szCs w:val="21"/>
        </w:rPr>
        <w:br w:type="page"/>
      </w:r>
    </w:p>
    <w:p w14:paraId="3F01A78F" w14:textId="77777777" w:rsidR="004D73CE" w:rsidRPr="004D73CE" w:rsidRDefault="004D73CE" w:rsidP="002C7F85">
      <w:pPr>
        <w:snapToGrid w:val="0"/>
        <w:ind w:leftChars="300" w:left="630"/>
        <w:rPr>
          <w:rFonts w:ascii="メイリオ" w:eastAsia="メイリオ" w:hAnsi="メイリオ" w:cs="Arial"/>
          <w:kern w:val="16"/>
          <w:sz w:val="28"/>
          <w:szCs w:val="28"/>
        </w:rPr>
      </w:pPr>
      <w:r w:rsidRPr="004D73CE">
        <w:rPr>
          <w:rFonts w:ascii="メイリオ" w:eastAsia="メイリオ" w:hAnsi="メイリオ" w:cs="Arial" w:hint="eastAsia"/>
          <w:kern w:val="16"/>
          <w:sz w:val="28"/>
          <w:szCs w:val="28"/>
        </w:rPr>
        <w:lastRenderedPageBreak/>
        <w:t>僧に帰依する</w:t>
      </w:r>
    </w:p>
    <w:p w14:paraId="7E56AD29" w14:textId="4B5E6F1E" w:rsidR="0000693E" w:rsidRPr="0000693E" w:rsidRDefault="004D73CE" w:rsidP="0000693E">
      <w:pPr>
        <w:snapToGrid w:val="0"/>
        <w:ind w:firstLineChars="100" w:firstLine="210"/>
        <w:jc w:val="both"/>
        <w:rPr>
          <w:rFonts w:ascii="メイリオ" w:eastAsia="メイリオ" w:hAnsi="メイリオ" w:cs="Arial"/>
          <w:kern w:val="16"/>
          <w:szCs w:val="21"/>
        </w:rPr>
      </w:pPr>
      <w:r w:rsidRPr="0000693E">
        <w:rPr>
          <w:rFonts w:ascii="メイリオ" w:eastAsia="メイリオ" w:hAnsi="メイリオ" w:cs="Arial" w:hint="eastAsia"/>
          <w:kern w:val="16"/>
          <w:szCs w:val="21"/>
        </w:rPr>
        <w:t>この寺の担当は、三宝</w:t>
      </w:r>
      <w:r w:rsidR="00125344">
        <w:rPr>
          <w:rFonts w:ascii="メイリオ" w:eastAsia="メイリオ" w:hAnsi="メイリオ" w:cs="Arial" w:hint="eastAsia"/>
          <w:kern w:val="16"/>
          <w:szCs w:val="21"/>
        </w:rPr>
        <w:t>（</w:t>
      </w:r>
      <w:r w:rsidRPr="0000693E">
        <w:rPr>
          <w:rFonts w:ascii="メイリオ" w:eastAsia="メイリオ" w:hAnsi="メイリオ" w:cs="Arial" w:hint="eastAsia"/>
          <w:kern w:val="16"/>
          <w:szCs w:val="21"/>
        </w:rPr>
        <w:t>仏・法・僧</w:t>
      </w:r>
      <w:r w:rsidR="00125344">
        <w:rPr>
          <w:rFonts w:ascii="メイリオ" w:eastAsia="メイリオ" w:hAnsi="メイリオ" w:cs="Arial" w:hint="eastAsia"/>
          <w:kern w:val="16"/>
          <w:szCs w:val="21"/>
        </w:rPr>
        <w:t>）</w:t>
      </w:r>
      <w:r w:rsidR="00EA651A" w:rsidRPr="0000693E">
        <w:rPr>
          <w:rFonts w:ascii="メイリオ" w:eastAsia="メイリオ" w:hAnsi="メイリオ" w:cs="Arial" w:hint="eastAsia"/>
          <w:kern w:val="16"/>
          <w:szCs w:val="21"/>
        </w:rPr>
        <w:t>の</w:t>
      </w:r>
      <w:r w:rsidR="00EA651A" w:rsidRPr="00EA651A">
        <w:rPr>
          <w:rFonts w:ascii="メイリオ" w:eastAsia="メイリオ" w:hAnsi="メイリオ" w:cs="Arial"/>
          <w:kern w:val="16"/>
          <w:szCs w:val="21"/>
          <w:em w:val="comma"/>
        </w:rPr>
        <w:t>僧</w:t>
      </w:r>
      <w:r w:rsidRPr="0000693E">
        <w:rPr>
          <w:rFonts w:ascii="メイリオ" w:eastAsia="メイリオ" w:hAnsi="メイリオ" w:cs="Arial" w:hint="eastAsia"/>
          <w:kern w:val="16"/>
          <w:szCs w:val="21"/>
        </w:rPr>
        <w:t>です。僧とは坊さんのことではなく、インド語でサンガ</w:t>
      </w:r>
      <w:r w:rsidR="0000693E" w:rsidRPr="0000693E">
        <w:rPr>
          <w:rFonts w:ascii="メイリオ" w:eastAsia="メイリオ" w:hAnsi="メイリオ" w:cs="Arial" w:hint="eastAsia"/>
          <w:kern w:val="16"/>
          <w:szCs w:val="21"/>
        </w:rPr>
        <w:t xml:space="preserve">　</w:t>
      </w:r>
      <w:r w:rsidRPr="0000693E">
        <w:rPr>
          <w:rFonts w:ascii="メイリオ" w:eastAsia="メイリオ" w:hAnsi="メイリオ" w:cs="Arial" w:hint="eastAsia"/>
          <w:kern w:val="16"/>
          <w:szCs w:val="21"/>
        </w:rPr>
        <w:t>和合衆</w:t>
      </w:r>
      <w:r w:rsidR="0000693E" w:rsidRPr="0000693E">
        <w:rPr>
          <w:rFonts w:ascii="メイリオ" w:eastAsia="メイリオ" w:hAnsi="メイリオ" w:cs="Arial" w:hint="eastAsia"/>
          <w:kern w:val="16"/>
          <w:szCs w:val="21"/>
        </w:rPr>
        <w:t xml:space="preserve">　</w:t>
      </w:r>
      <w:r w:rsidRPr="0000693E">
        <w:rPr>
          <w:rFonts w:ascii="メイリオ" w:eastAsia="メイリオ" w:hAnsi="メイリオ" w:cs="Arial" w:hint="eastAsia"/>
          <w:kern w:val="16"/>
          <w:szCs w:val="21"/>
        </w:rPr>
        <w:t>と言うことです。</w:t>
      </w:r>
    </w:p>
    <w:p w14:paraId="2CE0FE58" w14:textId="77777777" w:rsidR="0000693E" w:rsidRPr="0000693E" w:rsidRDefault="004D73CE" w:rsidP="0000693E">
      <w:pPr>
        <w:snapToGrid w:val="0"/>
        <w:ind w:firstLineChars="100" w:firstLine="210"/>
        <w:jc w:val="both"/>
        <w:rPr>
          <w:rFonts w:ascii="メイリオ" w:eastAsia="メイリオ" w:hAnsi="メイリオ" w:cs="Arial"/>
          <w:kern w:val="16"/>
          <w:szCs w:val="21"/>
        </w:rPr>
      </w:pPr>
      <w:r w:rsidRPr="0000693E">
        <w:rPr>
          <w:rFonts w:ascii="メイリオ" w:eastAsia="メイリオ" w:hAnsi="メイリオ" w:cs="Arial" w:hint="eastAsia"/>
          <w:kern w:val="16"/>
          <w:szCs w:val="21"/>
        </w:rPr>
        <w:t>和は口と音符</w:t>
      </w:r>
      <w:r w:rsidR="0000693E" w:rsidRPr="0000693E">
        <w:rPr>
          <w:rFonts w:ascii="メイリオ" w:eastAsia="メイリオ" w:hAnsi="メイリオ" w:cs="Arial"/>
          <w:kern w:val="16"/>
          <w:szCs w:val="21"/>
        </w:rPr>
        <w:ruby>
          <w:rubyPr>
            <w:rubyAlign w:val="distributeSpace"/>
            <w:hps w:val="10"/>
            <w:hpsRaise w:val="18"/>
            <w:hpsBaseText w:val="21"/>
            <w:lid w:val="ja-JP"/>
          </w:rubyPr>
          <w:rt>
            <w:r w:rsidR="0000693E" w:rsidRPr="0000693E">
              <w:rPr>
                <w:rFonts w:ascii="メイリオ" w:eastAsia="メイリオ" w:hAnsi="メイリオ" w:cs="Arial"/>
                <w:kern w:val="16"/>
                <w:szCs w:val="21"/>
              </w:rPr>
              <w:t>か</w:t>
            </w:r>
          </w:rt>
          <w:rubyBase>
            <w:r w:rsidR="0000693E" w:rsidRPr="0000693E">
              <w:rPr>
                <w:rFonts w:ascii="メイリオ" w:eastAsia="メイリオ" w:hAnsi="メイリオ" w:cs="Arial"/>
                <w:kern w:val="16"/>
                <w:szCs w:val="21"/>
              </w:rPr>
              <w:t>禾</w:t>
            </w:r>
          </w:rubyBase>
        </w:ruby>
      </w:r>
      <w:r w:rsidR="0000693E" w:rsidRPr="0000693E">
        <w:rPr>
          <w:rFonts w:ascii="メイリオ" w:eastAsia="メイリオ" w:hAnsi="メイリオ" w:cs="Arial" w:hint="eastAsia"/>
          <w:kern w:val="16"/>
          <w:szCs w:val="21"/>
        </w:rPr>
        <w:t>（</w:t>
      </w:r>
      <w:r w:rsidRPr="0000693E">
        <w:rPr>
          <w:rFonts w:ascii="メイリオ" w:eastAsia="メイリオ" w:hAnsi="メイリオ" w:cs="Arial" w:hint="eastAsia"/>
          <w:kern w:val="16"/>
          <w:szCs w:val="21"/>
        </w:rPr>
        <w:t>くわえる→加</w:t>
      </w:r>
      <w:r w:rsidR="0000693E" w:rsidRPr="0000693E">
        <w:rPr>
          <w:rFonts w:ascii="メイリオ" w:eastAsia="メイリオ" w:hAnsi="メイリオ" w:cs="Arial" w:hint="eastAsia"/>
          <w:kern w:val="16"/>
          <w:szCs w:val="21"/>
        </w:rPr>
        <w:t>）</w:t>
      </w:r>
      <w:r w:rsidRPr="0000693E">
        <w:rPr>
          <w:rFonts w:ascii="メイリオ" w:eastAsia="メイリオ" w:hAnsi="メイリオ" w:cs="Arial" w:hint="eastAsia"/>
          <w:kern w:val="16"/>
          <w:szCs w:val="21"/>
        </w:rPr>
        <w:t>とからなり、人の声に合わせ応じる。ひいては心を合わせ「やわらぐ」の意を表わします。</w:t>
      </w:r>
    </w:p>
    <w:p w14:paraId="7BFF32F8" w14:textId="77777777" w:rsidR="0000693E" w:rsidRPr="0000693E" w:rsidRDefault="004D73CE" w:rsidP="0000693E">
      <w:pPr>
        <w:snapToGrid w:val="0"/>
        <w:ind w:firstLineChars="100" w:firstLine="210"/>
        <w:jc w:val="both"/>
        <w:rPr>
          <w:rFonts w:ascii="メイリオ" w:eastAsia="メイリオ" w:hAnsi="メイリオ" w:cs="Arial"/>
          <w:kern w:val="16"/>
          <w:szCs w:val="21"/>
        </w:rPr>
      </w:pPr>
      <w:r w:rsidRPr="0000693E">
        <w:rPr>
          <w:rFonts w:ascii="メイリオ" w:eastAsia="メイリオ" w:hAnsi="メイリオ" w:cs="Arial" w:hint="eastAsia"/>
          <w:kern w:val="16"/>
          <w:szCs w:val="21"/>
        </w:rPr>
        <w:t>和とは</w:t>
      </w:r>
      <w:r w:rsidR="0000693E" w:rsidRPr="0000693E">
        <w:rPr>
          <w:rFonts w:ascii="メイリオ" w:eastAsia="メイリオ" w:hAnsi="メイリオ" w:cs="Arial" w:hint="eastAsia"/>
          <w:kern w:val="16"/>
          <w:szCs w:val="21"/>
        </w:rPr>
        <w:t>〝</w:t>
      </w:r>
      <w:r w:rsidRPr="0000693E">
        <w:rPr>
          <w:rFonts w:ascii="メイリオ" w:eastAsia="メイリオ" w:hAnsi="メイリオ" w:cs="Arial" w:hint="eastAsia"/>
          <w:kern w:val="16"/>
          <w:szCs w:val="21"/>
        </w:rPr>
        <w:t>むつまじいこと</w:t>
      </w:r>
      <w:r w:rsidR="0000693E" w:rsidRPr="0000693E">
        <w:rPr>
          <w:rFonts w:ascii="メイリオ" w:eastAsia="メイリオ" w:hAnsi="メイリオ" w:cs="Arial" w:hint="eastAsia"/>
          <w:kern w:val="16"/>
          <w:szCs w:val="21"/>
        </w:rPr>
        <w:t>〟</w:t>
      </w:r>
      <w:r w:rsidRPr="0000693E">
        <w:rPr>
          <w:rFonts w:ascii="メイリオ" w:eastAsia="メイリオ" w:hAnsi="メイリオ" w:cs="Arial" w:hint="eastAsia"/>
          <w:kern w:val="16"/>
          <w:szCs w:val="21"/>
        </w:rPr>
        <w:t>「人の和」、</w:t>
      </w:r>
      <w:r w:rsidR="0000693E" w:rsidRPr="0000693E">
        <w:rPr>
          <w:rFonts w:ascii="メイリオ" w:eastAsia="メイリオ" w:hAnsi="メイリオ" w:cs="Arial" w:hint="eastAsia"/>
          <w:kern w:val="16"/>
          <w:szCs w:val="21"/>
        </w:rPr>
        <w:t>“</w:t>
      </w:r>
      <w:r w:rsidRPr="0000693E">
        <w:rPr>
          <w:rFonts w:ascii="メイリオ" w:eastAsia="メイリオ" w:hAnsi="メイリオ" w:cs="Arial" w:hint="eastAsia"/>
          <w:kern w:val="16"/>
          <w:szCs w:val="21"/>
        </w:rPr>
        <w:t>なかなおり</w:t>
      </w:r>
      <w:r w:rsidR="0000693E" w:rsidRPr="0000693E">
        <w:rPr>
          <w:rFonts w:ascii="メイリオ" w:eastAsia="メイリオ" w:hAnsi="メイリオ" w:cs="Arial" w:hint="eastAsia"/>
          <w:kern w:val="16"/>
          <w:szCs w:val="21"/>
        </w:rPr>
        <w:t>〟</w:t>
      </w:r>
      <w:r w:rsidRPr="0000693E">
        <w:rPr>
          <w:rFonts w:ascii="メイリオ" w:eastAsia="メイリオ" w:hAnsi="メイリオ" w:cs="Arial" w:hint="eastAsia"/>
          <w:kern w:val="16"/>
          <w:szCs w:val="21"/>
        </w:rPr>
        <w:t>和解「和を結ぶ」、二つ以上の数を加えた値い、等のこと。</w:t>
      </w:r>
    </w:p>
    <w:p w14:paraId="55268791" w14:textId="77777777" w:rsidR="0000693E" w:rsidRPr="0000693E" w:rsidRDefault="004D73CE" w:rsidP="0000693E">
      <w:pPr>
        <w:snapToGrid w:val="0"/>
        <w:ind w:firstLineChars="100" w:firstLine="210"/>
        <w:jc w:val="both"/>
        <w:rPr>
          <w:rFonts w:ascii="メイリオ" w:eastAsia="メイリオ" w:hAnsi="メイリオ" w:cs="Arial"/>
          <w:kern w:val="16"/>
          <w:szCs w:val="21"/>
        </w:rPr>
      </w:pPr>
      <w:r w:rsidRPr="0000693E">
        <w:rPr>
          <w:rFonts w:ascii="メイリオ" w:eastAsia="メイリオ" w:hAnsi="メイリオ" w:cs="Arial" w:hint="eastAsia"/>
          <w:kern w:val="16"/>
          <w:szCs w:val="21"/>
        </w:rPr>
        <w:t>和合とは統一のとれた・共同せる・調和した、と言うこと。</w:t>
      </w:r>
    </w:p>
    <w:p w14:paraId="0D6A6C48" w14:textId="77777777" w:rsidR="0000693E" w:rsidRPr="0000693E" w:rsidRDefault="004D73CE" w:rsidP="0000693E">
      <w:pPr>
        <w:snapToGrid w:val="0"/>
        <w:ind w:firstLineChars="100" w:firstLine="210"/>
        <w:jc w:val="both"/>
        <w:rPr>
          <w:rFonts w:ascii="メイリオ" w:eastAsia="メイリオ" w:hAnsi="メイリオ" w:cs="Arial"/>
          <w:kern w:val="16"/>
          <w:szCs w:val="21"/>
        </w:rPr>
      </w:pPr>
      <w:r w:rsidRPr="0000693E">
        <w:rPr>
          <w:rFonts w:ascii="メイリオ" w:eastAsia="メイリオ" w:hAnsi="メイリオ" w:cs="Arial" w:hint="eastAsia"/>
          <w:kern w:val="16"/>
          <w:szCs w:val="21"/>
        </w:rPr>
        <w:t>和合衆とは一つの目的に向かって協力して進む人びとの集まり。(その成員は普通</w:t>
      </w:r>
      <w:r w:rsidR="0000693E" w:rsidRPr="0000693E">
        <w:rPr>
          <w:rFonts w:ascii="メイリオ" w:eastAsia="メイリオ" w:hAnsi="メイリオ" w:cs="Arial" w:hint="eastAsia"/>
          <w:kern w:val="16"/>
          <w:szCs w:val="21"/>
        </w:rPr>
        <w:t>三</w:t>
      </w:r>
      <w:r w:rsidRPr="0000693E">
        <w:rPr>
          <w:rFonts w:ascii="メイリオ" w:eastAsia="メイリオ" w:hAnsi="メイリオ" w:cs="Arial" w:hint="eastAsia"/>
          <w:kern w:val="16"/>
          <w:szCs w:val="21"/>
        </w:rPr>
        <w:t>人中。村元先生によれば、五人以上とする)。</w:t>
      </w:r>
    </w:p>
    <w:p w14:paraId="263ACC16" w14:textId="46C8C6F8" w:rsidR="004D73CE" w:rsidRPr="0000693E" w:rsidRDefault="004D73CE" w:rsidP="0000693E">
      <w:pPr>
        <w:snapToGrid w:val="0"/>
        <w:ind w:firstLineChars="100" w:firstLine="210"/>
        <w:jc w:val="both"/>
        <w:rPr>
          <w:rFonts w:ascii="メイリオ" w:eastAsia="メイリオ" w:hAnsi="メイリオ" w:cs="Arial" w:hint="eastAsia"/>
          <w:kern w:val="16"/>
          <w:szCs w:val="21"/>
        </w:rPr>
      </w:pPr>
      <w:r w:rsidRPr="0000693E">
        <w:rPr>
          <w:rFonts w:ascii="メイリオ" w:eastAsia="メイリオ" w:hAnsi="メイリオ" w:cs="Arial" w:hint="eastAsia"/>
          <w:kern w:val="16"/>
          <w:szCs w:val="21"/>
        </w:rPr>
        <w:t>従って、同じ目的に向かって志しを同じうする者の集まりのことです。</w:t>
      </w:r>
    </w:p>
    <w:p w14:paraId="38B4256F" w14:textId="021F30A3" w:rsidR="004D73CE" w:rsidRPr="0000693E" w:rsidRDefault="004D73CE" w:rsidP="0000693E">
      <w:pPr>
        <w:snapToGrid w:val="0"/>
        <w:ind w:firstLineChars="100" w:firstLine="210"/>
        <w:jc w:val="both"/>
        <w:rPr>
          <w:rFonts w:ascii="メイリオ" w:eastAsia="メイリオ" w:hAnsi="メイリオ" w:cs="Arial" w:hint="eastAsia"/>
          <w:kern w:val="16"/>
          <w:szCs w:val="21"/>
        </w:rPr>
      </w:pPr>
      <w:r w:rsidRPr="0000693E">
        <w:rPr>
          <w:rFonts w:ascii="メイリオ" w:eastAsia="メイリオ" w:hAnsi="メイリオ" w:cs="Arial" w:hint="eastAsia"/>
          <w:kern w:val="16"/>
          <w:szCs w:val="21"/>
        </w:rPr>
        <w:t>丁度、この寺の記念品</w:t>
      </w:r>
      <w:r w:rsidR="0000693E" w:rsidRPr="0000693E">
        <w:rPr>
          <w:rFonts w:ascii="メイリオ" w:eastAsia="メイリオ" w:hAnsi="メイリオ" w:cs="Arial" w:hint="eastAsia"/>
          <w:kern w:val="16"/>
          <w:szCs w:val="21"/>
        </w:rPr>
        <w:t>〝</w:t>
      </w:r>
      <w:r w:rsidRPr="0000693E">
        <w:rPr>
          <w:rFonts w:ascii="メイリオ" w:eastAsia="メイリオ" w:hAnsi="メイリオ" w:cs="Arial" w:hint="eastAsia"/>
          <w:kern w:val="16"/>
          <w:szCs w:val="21"/>
        </w:rPr>
        <w:t>幸せのリン</w:t>
      </w:r>
      <w:r w:rsidR="0000693E" w:rsidRPr="0000693E">
        <w:rPr>
          <w:rFonts w:ascii="メイリオ" w:eastAsia="メイリオ" w:hAnsi="メイリオ" w:cs="Arial" w:hint="eastAsia"/>
          <w:kern w:val="16"/>
          <w:szCs w:val="21"/>
        </w:rPr>
        <w:t>グ〟</w:t>
      </w:r>
      <w:r w:rsidRPr="0000693E">
        <w:rPr>
          <w:rFonts w:ascii="メイリオ" w:eastAsia="メイリオ" w:hAnsi="メイリオ" w:cs="Arial" w:hint="eastAsia"/>
          <w:kern w:val="16"/>
          <w:szCs w:val="21"/>
        </w:rPr>
        <w:t>が</w:t>
      </w:r>
      <w:r w:rsidR="0000693E" w:rsidRPr="0000693E">
        <w:rPr>
          <w:rFonts w:ascii="メイリオ" w:eastAsia="メイリオ" w:hAnsi="メイリオ" w:cs="Arial" w:hint="eastAsia"/>
          <w:kern w:val="16"/>
          <w:szCs w:val="21"/>
        </w:rPr>
        <w:t>これを</w:t>
      </w:r>
      <w:r w:rsidRPr="0000693E">
        <w:rPr>
          <w:rFonts w:ascii="メイリオ" w:eastAsia="メイリオ" w:hAnsi="メイリオ" w:cs="Arial" w:hint="eastAsia"/>
          <w:kern w:val="16"/>
          <w:szCs w:val="21"/>
        </w:rPr>
        <w:t>現わしています。</w:t>
      </w:r>
    </w:p>
    <w:p w14:paraId="13E1D1AD" w14:textId="77777777" w:rsidR="0000693E" w:rsidRDefault="004D73CE" w:rsidP="0000693E">
      <w:pPr>
        <w:snapToGrid w:val="0"/>
        <w:ind w:firstLineChars="100" w:firstLine="210"/>
        <w:jc w:val="both"/>
        <w:rPr>
          <w:rFonts w:ascii="メイリオ" w:eastAsia="メイリオ" w:hAnsi="メイリオ" w:cs="Arial"/>
          <w:kern w:val="16"/>
          <w:szCs w:val="21"/>
        </w:rPr>
      </w:pPr>
      <w:r w:rsidRPr="0000693E">
        <w:rPr>
          <w:rFonts w:ascii="メイリオ" w:eastAsia="メイリオ" w:hAnsi="メイリオ" w:cs="Arial" w:hint="eastAsia"/>
          <w:kern w:val="16"/>
          <w:szCs w:val="21"/>
        </w:rPr>
        <w:t>南無とは発願帰命の意味。仏・菩薩の名前、または経文に</w:t>
      </w:r>
      <w:r w:rsidR="0000693E">
        <w:rPr>
          <w:rFonts w:ascii="メイリオ" w:eastAsia="メイリオ" w:hAnsi="メイリオ" w:cs="Arial" w:hint="eastAsia"/>
          <w:kern w:val="16"/>
          <w:szCs w:val="21"/>
        </w:rPr>
        <w:t>つ</w:t>
      </w:r>
      <w:r w:rsidRPr="0000693E">
        <w:rPr>
          <w:rFonts w:ascii="メイリオ" w:eastAsia="メイリオ" w:hAnsi="メイリオ" w:cs="Arial" w:hint="eastAsia"/>
          <w:kern w:val="16"/>
          <w:szCs w:val="21"/>
        </w:rPr>
        <w:t>いて絶対的信頼を表わす言葉。まごころを込めて、仏や</w:t>
      </w:r>
      <w:r w:rsidR="0000693E">
        <w:rPr>
          <w:rFonts w:ascii="メイリオ" w:eastAsia="メイリオ" w:hAnsi="メイリオ" w:cs="Arial" w:hint="eastAsia"/>
          <w:kern w:val="16"/>
          <w:szCs w:val="21"/>
        </w:rPr>
        <w:t>三</w:t>
      </w:r>
      <w:r w:rsidRPr="0000693E">
        <w:rPr>
          <w:rFonts w:ascii="メイリオ" w:eastAsia="メイリオ" w:hAnsi="メイリオ" w:cs="Arial" w:hint="eastAsia"/>
          <w:kern w:val="16"/>
          <w:szCs w:val="21"/>
        </w:rPr>
        <w:t>宝に帰依随順して信を捧げること。</w:t>
      </w:r>
    </w:p>
    <w:p w14:paraId="445B762E" w14:textId="77777777" w:rsidR="0000693E" w:rsidRDefault="004D73CE" w:rsidP="0000693E">
      <w:pPr>
        <w:snapToGrid w:val="0"/>
        <w:ind w:firstLineChars="100" w:firstLine="210"/>
        <w:jc w:val="both"/>
        <w:rPr>
          <w:rFonts w:ascii="メイリオ" w:eastAsia="メイリオ" w:hAnsi="メイリオ" w:cs="Arial"/>
          <w:kern w:val="16"/>
          <w:szCs w:val="21"/>
        </w:rPr>
      </w:pPr>
      <w:r w:rsidRPr="0000693E">
        <w:rPr>
          <w:rFonts w:ascii="メイリオ" w:eastAsia="メイリオ" w:hAnsi="メイリオ" w:cs="Arial" w:hint="eastAsia"/>
          <w:kern w:val="16"/>
          <w:szCs w:val="21"/>
        </w:rPr>
        <w:t>帰依とは仏を信仰してすがること。</w:t>
      </w:r>
    </w:p>
    <w:p w14:paraId="720CEB10" w14:textId="03D198CF" w:rsidR="004D73CE" w:rsidRPr="0000693E" w:rsidRDefault="004D73CE" w:rsidP="0000693E">
      <w:pPr>
        <w:snapToGrid w:val="0"/>
        <w:ind w:firstLineChars="100" w:firstLine="210"/>
        <w:jc w:val="both"/>
        <w:rPr>
          <w:rFonts w:ascii="メイリオ" w:eastAsia="メイリオ" w:hAnsi="メイリオ" w:cs="Arial" w:hint="eastAsia"/>
          <w:kern w:val="16"/>
          <w:szCs w:val="21"/>
        </w:rPr>
      </w:pPr>
      <w:r w:rsidRPr="0000693E">
        <w:rPr>
          <w:rFonts w:ascii="メイリオ" w:eastAsia="メイリオ" w:hAnsi="メイリオ" w:cs="Arial" w:hint="eastAsia"/>
          <w:kern w:val="16"/>
          <w:szCs w:val="21"/>
        </w:rPr>
        <w:t>僧は互いに調和して行くこと。</w:t>
      </w:r>
    </w:p>
    <w:p w14:paraId="1A6EE20D" w14:textId="77777777" w:rsidR="0000693E" w:rsidRDefault="004D73CE" w:rsidP="0000693E">
      <w:pPr>
        <w:snapToGrid w:val="0"/>
        <w:ind w:leftChars="400" w:left="840"/>
        <w:jc w:val="both"/>
        <w:rPr>
          <w:rFonts w:ascii="メイリオ" w:eastAsia="メイリオ" w:hAnsi="メイリオ" w:cs="Arial"/>
          <w:kern w:val="16"/>
          <w:szCs w:val="21"/>
        </w:rPr>
      </w:pPr>
      <w:r w:rsidRPr="0000693E">
        <w:rPr>
          <w:rFonts w:ascii="メイリオ" w:eastAsia="メイリオ" w:hAnsi="メイリオ" w:cs="Arial" w:hint="eastAsia"/>
          <w:kern w:val="16"/>
          <w:szCs w:val="21"/>
        </w:rPr>
        <w:t>お釈迦さまの「法句経」に、</w:t>
      </w:r>
    </w:p>
    <w:p w14:paraId="084CA4C0" w14:textId="77777777" w:rsidR="0000693E" w:rsidRDefault="004D73CE" w:rsidP="0000693E">
      <w:pPr>
        <w:snapToGrid w:val="0"/>
        <w:ind w:leftChars="400" w:left="840"/>
        <w:jc w:val="both"/>
        <w:rPr>
          <w:rFonts w:ascii="メイリオ" w:eastAsia="メイリオ" w:hAnsi="メイリオ" w:cs="Arial"/>
          <w:kern w:val="16"/>
          <w:szCs w:val="21"/>
        </w:rPr>
      </w:pPr>
      <w:r w:rsidRPr="0000693E">
        <w:rPr>
          <w:rFonts w:ascii="メイリオ" w:eastAsia="メイリオ" w:hAnsi="メイリオ" w:cs="Arial" w:hint="eastAsia"/>
          <w:kern w:val="16"/>
          <w:szCs w:val="21"/>
        </w:rPr>
        <w:t>花びらの色と香りをそこなわず</w:t>
      </w:r>
    </w:p>
    <w:p w14:paraId="73852AEA" w14:textId="77777777" w:rsidR="0000693E" w:rsidRDefault="004D73CE" w:rsidP="0000693E">
      <w:pPr>
        <w:snapToGrid w:val="0"/>
        <w:ind w:leftChars="400" w:left="840"/>
        <w:jc w:val="both"/>
        <w:rPr>
          <w:rFonts w:ascii="メイリオ" w:eastAsia="メイリオ" w:hAnsi="メイリオ" w:cs="Arial"/>
          <w:kern w:val="16"/>
          <w:szCs w:val="21"/>
        </w:rPr>
      </w:pPr>
      <w:r w:rsidRPr="0000693E">
        <w:rPr>
          <w:rFonts w:ascii="メイリオ" w:eastAsia="メイリオ" w:hAnsi="メイリオ" w:cs="Arial" w:hint="eastAsia"/>
          <w:kern w:val="16"/>
          <w:szCs w:val="21"/>
        </w:rPr>
        <w:lastRenderedPageBreak/>
        <w:t>ただ蜜味</w:t>
      </w:r>
      <w:r w:rsidR="0000693E">
        <w:rPr>
          <w:rFonts w:ascii="メイリオ" w:eastAsia="メイリオ" w:hAnsi="メイリオ" w:cs="Arial" w:hint="eastAsia"/>
          <w:kern w:val="16"/>
          <w:szCs w:val="21"/>
        </w:rPr>
        <w:t>（</w:t>
      </w:r>
      <w:r w:rsidRPr="0000693E">
        <w:rPr>
          <w:rFonts w:ascii="メイリオ" w:eastAsia="メイリオ" w:hAnsi="メイリオ" w:cs="Arial" w:hint="eastAsia"/>
          <w:kern w:val="16"/>
          <w:szCs w:val="21"/>
        </w:rPr>
        <w:t>あじ</w:t>
      </w:r>
      <w:r w:rsidR="0000693E">
        <w:rPr>
          <w:rFonts w:ascii="メイリオ" w:eastAsia="メイリオ" w:hAnsi="メイリオ" w:cs="Arial" w:hint="eastAsia"/>
          <w:kern w:val="16"/>
          <w:szCs w:val="21"/>
        </w:rPr>
        <w:t>）</w:t>
      </w:r>
      <w:r w:rsidRPr="0000693E">
        <w:rPr>
          <w:rFonts w:ascii="メイリオ" w:eastAsia="メイリオ" w:hAnsi="メイリオ" w:cs="Arial" w:hint="eastAsia"/>
          <w:kern w:val="16"/>
          <w:szCs w:val="21"/>
        </w:rPr>
        <w:t>のみをたづさえて</w:t>
      </w:r>
    </w:p>
    <w:p w14:paraId="211B401C" w14:textId="77777777" w:rsidR="0000693E" w:rsidRDefault="004D73CE" w:rsidP="0000693E">
      <w:pPr>
        <w:snapToGrid w:val="0"/>
        <w:ind w:leftChars="400" w:left="840"/>
        <w:jc w:val="both"/>
        <w:rPr>
          <w:rFonts w:ascii="メイリオ" w:eastAsia="メイリオ" w:hAnsi="メイリオ" w:cs="Arial"/>
          <w:kern w:val="16"/>
          <w:szCs w:val="21"/>
        </w:rPr>
      </w:pPr>
      <w:r w:rsidRPr="0000693E">
        <w:rPr>
          <w:rFonts w:ascii="メイリオ" w:eastAsia="メイリオ" w:hAnsi="メイリオ" w:cs="Arial" w:hint="eastAsia"/>
          <w:kern w:val="16"/>
          <w:szCs w:val="21"/>
        </w:rPr>
        <w:t>彼の蜂の飛び去る如く</w:t>
      </w:r>
    </w:p>
    <w:p w14:paraId="795770B2" w14:textId="531972DE" w:rsidR="000848AE" w:rsidRDefault="004D73CE" w:rsidP="0000693E">
      <w:pPr>
        <w:snapToGrid w:val="0"/>
        <w:ind w:leftChars="400" w:left="840"/>
        <w:jc w:val="both"/>
        <w:rPr>
          <w:rFonts w:ascii="メイリオ" w:eastAsia="メイリオ" w:hAnsi="メイリオ" w:cs="Arial"/>
          <w:kern w:val="16"/>
          <w:szCs w:val="21"/>
        </w:rPr>
      </w:pPr>
      <w:r w:rsidRPr="0000693E">
        <w:rPr>
          <w:rFonts w:ascii="メイリオ" w:eastAsia="メイリオ" w:hAnsi="メイリオ" w:cs="Arial" w:hint="eastAsia"/>
          <w:kern w:val="16"/>
          <w:szCs w:val="21"/>
        </w:rPr>
        <w:t>人々の住む村々に</w:t>
      </w:r>
    </w:p>
    <w:p w14:paraId="1258898A" w14:textId="3B351967" w:rsidR="0000693E" w:rsidRPr="0000693E" w:rsidRDefault="00BC1C71" w:rsidP="0000693E">
      <w:pPr>
        <w:snapToGrid w:val="0"/>
        <w:ind w:leftChars="400" w:left="840"/>
        <w:jc w:val="both"/>
        <w:rPr>
          <w:rFonts w:ascii="メイリオ" w:eastAsia="メイリオ" w:hAnsi="メイリオ" w:cs="Arial" w:hint="eastAsia"/>
          <w:kern w:val="16"/>
          <w:szCs w:val="21"/>
        </w:rPr>
      </w:pPr>
      <w:r>
        <w:rPr>
          <w:rFonts w:ascii="メイリオ" w:eastAsia="メイリオ" w:hAnsi="メイリオ" w:cs="Arial" w:hint="eastAsia"/>
          <w:kern w:val="16"/>
          <w:szCs w:val="21"/>
        </w:rPr>
        <w:t>かく聖は歩めかし</w:t>
      </w:r>
    </w:p>
    <w:p w14:paraId="65A23218" w14:textId="44887F1B" w:rsidR="00EA1EFC" w:rsidRPr="00EA1EFC" w:rsidRDefault="00EA1EFC" w:rsidP="00EA1EFC">
      <w:pPr>
        <w:snapToGrid w:val="0"/>
        <w:ind w:firstLineChars="100" w:firstLine="210"/>
        <w:jc w:val="both"/>
        <w:rPr>
          <w:rFonts w:ascii="メイリオ" w:eastAsia="メイリオ" w:hAnsi="メイリオ" w:cs="Arial" w:hint="eastAsia"/>
          <w:kern w:val="16"/>
          <w:szCs w:val="21"/>
        </w:rPr>
      </w:pPr>
      <w:r w:rsidRPr="00EA1EFC">
        <w:rPr>
          <w:rFonts w:ascii="メイリオ" w:eastAsia="メイリオ" w:hAnsi="メイリオ" w:cs="Arial" w:hint="eastAsia"/>
          <w:kern w:val="16"/>
          <w:szCs w:val="21"/>
        </w:rPr>
        <w:t>いろいろな美しい花が咲きますと、</w:t>
      </w:r>
      <w:r>
        <w:rPr>
          <w:rFonts w:ascii="メイリオ" w:eastAsia="メイリオ" w:hAnsi="メイリオ" w:cs="Arial" w:hint="eastAsia"/>
          <w:kern w:val="16"/>
          <w:szCs w:val="21"/>
        </w:rPr>
        <w:t>虻</w:t>
      </w:r>
      <w:r w:rsidRPr="00EA1EFC">
        <w:rPr>
          <w:rFonts w:ascii="メイリオ" w:eastAsia="メイリオ" w:hAnsi="メイリオ" w:cs="Arial" w:hint="eastAsia"/>
          <w:kern w:val="16"/>
          <w:szCs w:val="21"/>
        </w:rPr>
        <w:t>が飛んでまいります</w:t>
      </w:r>
      <w:r>
        <w:rPr>
          <w:rFonts w:ascii="メイリオ" w:eastAsia="メイリオ" w:hAnsi="メイリオ" w:cs="Arial" w:hint="eastAsia"/>
          <w:kern w:val="16"/>
          <w:szCs w:val="21"/>
        </w:rPr>
        <w:t>、</w:t>
      </w:r>
      <w:r w:rsidRPr="00EA1EFC">
        <w:rPr>
          <w:rFonts w:ascii="メイリオ" w:eastAsia="メイリオ" w:hAnsi="メイリオ" w:cs="Arial" w:hint="eastAsia"/>
          <w:kern w:val="16"/>
          <w:szCs w:val="21"/>
        </w:rPr>
        <w:t>蜂が飛んで来ます。そして、皆この花に集まります。「何の為に蝶や蜂が花に集まるのか」と言いますと、勿論この花の蜜が欲しいからです。花の奥の方に深くしまっております、その蜜を戴こうと思うと、花びらへ止まっただけでは蜜は取れません。中へ入って行かなければなりません。そして開いております花の芯髄まで、この蜂は入って行きます。</w:t>
      </w:r>
    </w:p>
    <w:p w14:paraId="1A68A866" w14:textId="027851ED" w:rsidR="00EA1EFC" w:rsidRPr="00EA1EFC" w:rsidRDefault="00EA1EFC" w:rsidP="00EA1EFC">
      <w:pPr>
        <w:snapToGrid w:val="0"/>
        <w:ind w:firstLineChars="100" w:firstLine="210"/>
        <w:jc w:val="both"/>
        <w:rPr>
          <w:rFonts w:ascii="メイリオ" w:eastAsia="メイリオ" w:hAnsi="メイリオ" w:cs="Arial" w:hint="eastAsia"/>
          <w:kern w:val="16"/>
          <w:szCs w:val="21"/>
        </w:rPr>
      </w:pPr>
      <w:r w:rsidRPr="00EA1EFC">
        <w:rPr>
          <w:rFonts w:ascii="メイリオ" w:eastAsia="メイリオ" w:hAnsi="メイリオ" w:cs="Arial" w:hint="eastAsia"/>
          <w:kern w:val="16"/>
          <w:szCs w:val="21"/>
        </w:rPr>
        <w:t>そして、その入りかたは、乱暴な入り方は致しません。本当に慎ましく、そっと入って、戴くだけ戴きます。精一杯花の蜜を戴いて、そっとまた後ろを向いて出て行きます。蜂に一番感心することは、中へ入ったら今度は出る時に花びらを傷つけないように出て行くのです。</w:t>
      </w:r>
    </w:p>
    <w:p w14:paraId="3C111730" w14:textId="44EDF806" w:rsidR="00EA1EFC" w:rsidRPr="00EA1EFC" w:rsidRDefault="00EA1EFC" w:rsidP="00EA1EFC">
      <w:pPr>
        <w:snapToGrid w:val="0"/>
        <w:ind w:firstLineChars="100" w:firstLine="210"/>
        <w:jc w:val="both"/>
        <w:rPr>
          <w:rFonts w:ascii="メイリオ" w:eastAsia="メイリオ" w:hAnsi="メイリオ" w:cs="Arial" w:hint="eastAsia"/>
          <w:kern w:val="16"/>
          <w:szCs w:val="21"/>
        </w:rPr>
      </w:pPr>
      <w:r w:rsidRPr="00EA1EFC">
        <w:rPr>
          <w:rFonts w:ascii="メイリオ" w:eastAsia="メイリオ" w:hAnsi="メイリオ" w:cs="Arial" w:hint="eastAsia"/>
          <w:kern w:val="16"/>
          <w:szCs w:val="21"/>
        </w:rPr>
        <w:t>そして、出る時に体へ花粉を一杯着けて出てきます。蜜を貰った代わりに、花粉を体へ一杯塗り付けて、そして隣へ行って、この花粉を向こうの花へとくっつけて来ます。これが仲人の役です。花から言ったら、「入ってもろうて有難う」。それがなかったら結婚出来ません。花が結婚出来るのは、蜂が入ってくれるお蔭です。</w:t>
      </w:r>
    </w:p>
    <w:p w14:paraId="3FE4C683" w14:textId="256B0AA0" w:rsidR="00690CDE" w:rsidRPr="004D73CE" w:rsidRDefault="00EA1EFC" w:rsidP="00EA1EFC">
      <w:pPr>
        <w:snapToGrid w:val="0"/>
        <w:ind w:firstLineChars="100" w:firstLine="210"/>
        <w:jc w:val="both"/>
        <w:rPr>
          <w:rFonts w:ascii="メイリオ" w:eastAsia="メイリオ" w:hAnsi="メイリオ" w:cs="Arial"/>
          <w:kern w:val="16"/>
          <w:szCs w:val="21"/>
        </w:rPr>
      </w:pPr>
      <w:r w:rsidRPr="00EA1EFC">
        <w:rPr>
          <w:rFonts w:ascii="メイリオ" w:eastAsia="メイリオ" w:hAnsi="メイリオ" w:cs="Arial" w:hint="eastAsia"/>
          <w:kern w:val="16"/>
          <w:szCs w:val="21"/>
        </w:rPr>
        <w:t>自然の中の営みは、美しいですね。お互いに損なわない、大法の現われです。頂戴致しました、有難うございました。そういう</w:t>
      </w:r>
      <w:r w:rsidRPr="00EA1EFC">
        <w:rPr>
          <w:rFonts w:ascii="メイリオ" w:eastAsia="メイリオ" w:hAnsi="メイリオ" w:cs="Arial" w:hint="eastAsia"/>
          <w:kern w:val="16"/>
          <w:szCs w:val="21"/>
        </w:rPr>
        <w:lastRenderedPageBreak/>
        <w:t>気持ちで、蜂は花びらの色と香りを損なわず、ただ蜜味さえ貰うたらいいのです。花は蜂によって、蜂は花によって調和しております。そういう自然の調和の営みが</w:t>
      </w:r>
      <w:r>
        <w:rPr>
          <w:rFonts w:ascii="メイリオ" w:eastAsia="メイリオ" w:hAnsi="メイリオ" w:cs="Arial" w:hint="eastAsia"/>
          <w:kern w:val="16"/>
          <w:szCs w:val="21"/>
        </w:rPr>
        <w:t>〝</w:t>
      </w:r>
      <w:r w:rsidRPr="00EA1EFC">
        <w:rPr>
          <w:rFonts w:ascii="メイリオ" w:eastAsia="メイリオ" w:hAnsi="メイリオ" w:cs="Arial" w:hint="eastAsia"/>
          <w:kern w:val="16"/>
          <w:szCs w:val="21"/>
        </w:rPr>
        <w:t>僧</w:t>
      </w:r>
      <w:r>
        <w:rPr>
          <w:rFonts w:ascii="メイリオ" w:eastAsia="メイリオ" w:hAnsi="メイリオ" w:cs="Arial" w:hint="eastAsia"/>
          <w:kern w:val="16"/>
          <w:szCs w:val="21"/>
        </w:rPr>
        <w:t>〟</w:t>
      </w:r>
      <w:r w:rsidRPr="00EA1EFC">
        <w:rPr>
          <w:rFonts w:ascii="メイリオ" w:eastAsia="メイリオ" w:hAnsi="メイリオ" w:cs="Arial" w:hint="eastAsia"/>
          <w:kern w:val="16"/>
          <w:szCs w:val="21"/>
        </w:rPr>
        <w:t>の意味です。</w:t>
      </w:r>
    </w:p>
    <w:p w14:paraId="4AC010FF" w14:textId="2E0A4C1E" w:rsidR="00420CEE" w:rsidRPr="00420CEE" w:rsidRDefault="00420CEE" w:rsidP="00420CEE">
      <w:pPr>
        <w:snapToGrid w:val="0"/>
        <w:ind w:firstLineChars="100" w:firstLine="210"/>
        <w:jc w:val="both"/>
        <w:rPr>
          <w:rFonts w:ascii="メイリオ" w:eastAsia="メイリオ" w:hAnsi="メイリオ" w:cs="Arial" w:hint="eastAsia"/>
          <w:kern w:val="16"/>
          <w:szCs w:val="21"/>
        </w:rPr>
      </w:pPr>
      <w:r w:rsidRPr="00420CEE">
        <w:rPr>
          <w:rFonts w:ascii="メイリオ" w:eastAsia="メイリオ" w:hAnsi="メイリオ" w:cs="Arial" w:hint="eastAsia"/>
          <w:kern w:val="16"/>
          <w:szCs w:val="21"/>
        </w:rPr>
        <w:t>それを私達に花と蜂とによって見せて下さる仏の心と言うものは、何ともいえません。そう言えば実は蜂も仏なんです。花も仏なんです。と言う事が解かったならば。</w:t>
      </w:r>
    </w:p>
    <w:p w14:paraId="4558EA71" w14:textId="5C16F449" w:rsidR="00420CEE" w:rsidRPr="00420CEE" w:rsidRDefault="00420CEE" w:rsidP="00420CEE">
      <w:pPr>
        <w:snapToGrid w:val="0"/>
        <w:ind w:firstLineChars="100" w:firstLine="210"/>
        <w:jc w:val="both"/>
        <w:rPr>
          <w:rFonts w:ascii="メイリオ" w:eastAsia="メイリオ" w:hAnsi="メイリオ" w:cs="Arial" w:hint="eastAsia"/>
          <w:kern w:val="16"/>
          <w:szCs w:val="21"/>
        </w:rPr>
      </w:pPr>
      <w:r w:rsidRPr="00420CEE">
        <w:rPr>
          <w:rFonts w:ascii="メイリオ" w:eastAsia="メイリオ" w:hAnsi="メイリオ" w:cs="Arial" w:hint="eastAsia"/>
          <w:kern w:val="16"/>
          <w:szCs w:val="21"/>
        </w:rPr>
        <w:t>人の住む村々に、かくの如く聖は歩めかし。法の解かった人を聖と言います。仏法に気付いた人を聖と言います。</w:t>
      </w:r>
    </w:p>
    <w:p w14:paraId="11710244" w14:textId="2516A0C0" w:rsidR="00EA651A" w:rsidRDefault="00420CEE" w:rsidP="00420CEE">
      <w:pPr>
        <w:snapToGrid w:val="0"/>
        <w:ind w:firstLineChars="100" w:firstLine="210"/>
        <w:jc w:val="both"/>
        <w:rPr>
          <w:rFonts w:ascii="メイリオ" w:eastAsia="メイリオ" w:hAnsi="メイリオ" w:cs="Arial"/>
          <w:kern w:val="16"/>
          <w:szCs w:val="21"/>
        </w:rPr>
      </w:pPr>
      <w:r w:rsidRPr="00420CEE">
        <w:rPr>
          <w:rFonts w:ascii="メイリオ" w:eastAsia="メイリオ" w:hAnsi="メイリオ" w:cs="Arial" w:hint="eastAsia"/>
          <w:kern w:val="16"/>
          <w:szCs w:val="21"/>
        </w:rPr>
        <w:t>聖に、私もあなたも簡単になれます。今すぐにもなれます。それはいけないことをいけないことであると知っている人。非を知るか</w:t>
      </w:r>
      <w:r w:rsidR="00EA651A">
        <w:rPr>
          <w:rFonts w:ascii="メイリオ" w:eastAsia="メイリオ" w:hAnsi="メイリオ" w:cs="Arial" w:hint="eastAsia"/>
          <w:kern w:val="16"/>
          <w:szCs w:val="21"/>
        </w:rPr>
        <w:t>ら</w:t>
      </w:r>
      <w:r w:rsidR="00EA651A" w:rsidRPr="00EA651A">
        <w:rPr>
          <w:rFonts w:ascii="メイリオ" w:eastAsia="メイリオ" w:hAnsi="メイリオ" w:cs="Arial" w:hint="eastAsia"/>
          <w:kern w:val="16"/>
          <w:szCs w:val="21"/>
          <w:em w:val="comma"/>
        </w:rPr>
        <w:t>非知</w:t>
      </w:r>
      <w:r w:rsidR="00EA651A">
        <w:rPr>
          <w:rFonts w:ascii="メイリオ" w:eastAsia="メイリオ" w:hAnsi="メイリオ" w:cs="Arial" w:hint="eastAsia"/>
          <w:kern w:val="16"/>
          <w:szCs w:val="21"/>
        </w:rPr>
        <w:t>り。</w:t>
      </w:r>
    </w:p>
    <w:p w14:paraId="3A058549" w14:textId="77777777" w:rsidR="00EA651A" w:rsidRDefault="00420CEE" w:rsidP="00420CEE">
      <w:pPr>
        <w:snapToGrid w:val="0"/>
        <w:ind w:firstLineChars="100" w:firstLine="210"/>
        <w:jc w:val="both"/>
        <w:rPr>
          <w:rFonts w:ascii="メイリオ" w:eastAsia="メイリオ" w:hAnsi="メイリオ" w:cs="Arial"/>
          <w:kern w:val="16"/>
          <w:szCs w:val="21"/>
        </w:rPr>
      </w:pPr>
      <w:r w:rsidRPr="00420CEE">
        <w:rPr>
          <w:rFonts w:ascii="メイリオ" w:eastAsia="メイリオ" w:hAnsi="メイリオ" w:cs="Arial" w:hint="eastAsia"/>
          <w:kern w:val="16"/>
          <w:szCs w:val="21"/>
        </w:rPr>
        <w:t>聖とはそんな難しい人を言うのではありません。</w:t>
      </w:r>
    </w:p>
    <w:p w14:paraId="7277D7D2" w14:textId="77777777" w:rsidR="00EA651A" w:rsidRDefault="00420CEE" w:rsidP="00420CEE">
      <w:pPr>
        <w:snapToGrid w:val="0"/>
        <w:ind w:firstLineChars="100" w:firstLine="210"/>
        <w:jc w:val="both"/>
        <w:rPr>
          <w:rFonts w:ascii="メイリオ" w:eastAsia="メイリオ" w:hAnsi="メイリオ" w:cs="Arial"/>
          <w:kern w:val="16"/>
          <w:szCs w:val="21"/>
        </w:rPr>
      </w:pPr>
      <w:r w:rsidRPr="00420CEE">
        <w:rPr>
          <w:rFonts w:ascii="メイリオ" w:eastAsia="メイリオ" w:hAnsi="メイリオ" w:cs="Arial" w:hint="eastAsia"/>
          <w:kern w:val="16"/>
          <w:szCs w:val="21"/>
        </w:rPr>
        <w:t>我々も今日ここで、「これは正しい」「これは間違っている」と言う、この分別が出来たら、その日から聖です。法の解かった人は、蜂が相手を損なわないように、人生を生きる在りかたは、波風を起こさないように生きます。</w:t>
      </w:r>
    </w:p>
    <w:p w14:paraId="7F26C8CA" w14:textId="452337D5" w:rsidR="00420CEE" w:rsidRPr="00420CEE" w:rsidRDefault="00420CEE" w:rsidP="00420CEE">
      <w:pPr>
        <w:snapToGrid w:val="0"/>
        <w:ind w:firstLineChars="100" w:firstLine="210"/>
        <w:jc w:val="both"/>
        <w:rPr>
          <w:rFonts w:ascii="メイリオ" w:eastAsia="メイリオ" w:hAnsi="メイリオ" w:cs="Arial" w:hint="eastAsia"/>
          <w:kern w:val="16"/>
          <w:szCs w:val="21"/>
        </w:rPr>
      </w:pPr>
      <w:r w:rsidRPr="00420CEE">
        <w:rPr>
          <w:rFonts w:ascii="メイリオ" w:eastAsia="メイリオ" w:hAnsi="メイリオ" w:cs="Arial" w:hint="eastAsia"/>
          <w:kern w:val="16"/>
          <w:szCs w:val="21"/>
        </w:rPr>
        <w:t>それを厄介かけておりながら、後から悪口を言う。それはどうせ気に入らん処も在りましょうけれども、蜂をごらんなさい。蜂は何一つ不足を言いません。「この花は蜜が少ない、花びらなと破ってやれ、」とは申しません。お釈迦さまはそこをおっしゃった。大勢の人が住んでいる処の村、そこには少なくとも法の解かった人は蜂の様に生きましょう。相手を損なわぬように、</w:t>
      </w:r>
      <w:r w:rsidR="00EA651A">
        <w:rPr>
          <w:rFonts w:ascii="メイリオ" w:eastAsia="メイリオ" w:hAnsi="メイリオ" w:cs="Arial" w:hint="eastAsia"/>
          <w:kern w:val="16"/>
          <w:szCs w:val="21"/>
        </w:rPr>
        <w:t>貰</w:t>
      </w:r>
      <w:r w:rsidRPr="00420CEE">
        <w:rPr>
          <w:rFonts w:ascii="メイリオ" w:eastAsia="メイリオ" w:hAnsi="メイリオ" w:cs="Arial" w:hint="eastAsia"/>
          <w:kern w:val="16"/>
          <w:szCs w:val="21"/>
        </w:rPr>
        <w:t>うだ</w:t>
      </w:r>
      <w:r w:rsidRPr="00420CEE">
        <w:rPr>
          <w:rFonts w:ascii="メイリオ" w:eastAsia="メイリオ" w:hAnsi="メイリオ" w:cs="Arial" w:hint="eastAsia"/>
          <w:kern w:val="16"/>
          <w:szCs w:val="21"/>
        </w:rPr>
        <w:lastRenderedPageBreak/>
        <w:t>け貰ったら、せめてお礼をして帰りましょう。それが調和です。そういう風に聖は歩めり。こう言う風に生きなさいよ、と言っておられます。</w:t>
      </w:r>
    </w:p>
    <w:p w14:paraId="0779E1A5" w14:textId="7321CADB" w:rsidR="00690CDE" w:rsidRPr="004D73CE" w:rsidRDefault="00420CEE" w:rsidP="00420CEE">
      <w:pPr>
        <w:snapToGrid w:val="0"/>
        <w:ind w:firstLineChars="100" w:firstLine="210"/>
        <w:jc w:val="both"/>
        <w:rPr>
          <w:rFonts w:ascii="メイリオ" w:eastAsia="メイリオ" w:hAnsi="メイリオ" w:cs="Arial"/>
          <w:kern w:val="16"/>
          <w:szCs w:val="21"/>
        </w:rPr>
      </w:pPr>
      <w:r w:rsidRPr="00420CEE">
        <w:rPr>
          <w:rFonts w:ascii="メイリオ" w:eastAsia="メイリオ" w:hAnsi="メイリオ" w:cs="Arial" w:hint="eastAsia"/>
          <w:kern w:val="16"/>
          <w:szCs w:val="21"/>
        </w:rPr>
        <w:t>これ一つ読んだだけで、皆さん方は、僧の世界と言うものが解かって下さったと思うのであります。</w:t>
      </w:r>
    </w:p>
    <w:p w14:paraId="69D23E0C" w14:textId="77777777" w:rsidR="00690CDE" w:rsidRPr="004D73CE" w:rsidRDefault="00690CDE" w:rsidP="00690CDE">
      <w:pPr>
        <w:snapToGrid w:val="0"/>
        <w:ind w:firstLineChars="100" w:firstLine="210"/>
        <w:rPr>
          <w:rFonts w:ascii="メイリオ" w:eastAsia="メイリオ" w:hAnsi="メイリオ" w:cs="Arial"/>
          <w:kern w:val="16"/>
          <w:szCs w:val="21"/>
        </w:rPr>
      </w:pPr>
      <w:r w:rsidRPr="004D73CE">
        <w:rPr>
          <w:rFonts w:ascii="メイリオ" w:eastAsia="メイリオ" w:hAnsi="メイリオ" w:cs="Arial"/>
          <w:kern w:val="16"/>
          <w:szCs w:val="21"/>
        </w:rPr>
        <w:br w:type="page"/>
      </w:r>
    </w:p>
    <w:p w14:paraId="7E71329B" w14:textId="77777777" w:rsidR="005837D9" w:rsidRPr="005837D9" w:rsidRDefault="005837D9" w:rsidP="006B372E">
      <w:pPr>
        <w:snapToGrid w:val="0"/>
        <w:ind w:leftChars="300" w:left="630"/>
        <w:jc w:val="both"/>
        <w:rPr>
          <w:rFonts w:ascii="メイリオ" w:eastAsia="メイリオ" w:hAnsi="メイリオ" w:cs="Arial"/>
          <w:kern w:val="16"/>
          <w:sz w:val="28"/>
          <w:szCs w:val="28"/>
        </w:rPr>
      </w:pPr>
      <w:r w:rsidRPr="005837D9">
        <w:rPr>
          <w:rFonts w:ascii="メイリオ" w:eastAsia="メイリオ" w:hAnsi="メイリオ" w:cs="Arial" w:hint="eastAsia"/>
          <w:kern w:val="16"/>
          <w:sz w:val="28"/>
          <w:szCs w:val="28"/>
        </w:rPr>
        <w:lastRenderedPageBreak/>
        <w:t>布施</w:t>
      </w:r>
    </w:p>
    <w:p w14:paraId="29CB3787" w14:textId="77777777" w:rsidR="005837D9" w:rsidRDefault="005837D9" w:rsidP="006B372E">
      <w:pPr>
        <w:snapToGrid w:val="0"/>
        <w:ind w:firstLineChars="100" w:firstLine="210"/>
        <w:jc w:val="both"/>
        <w:rPr>
          <w:rFonts w:ascii="メイリオ" w:eastAsia="メイリオ" w:hAnsi="メイリオ" w:cs="Arial"/>
          <w:kern w:val="16"/>
          <w:szCs w:val="21"/>
        </w:rPr>
      </w:pPr>
      <w:r w:rsidRPr="005837D9">
        <w:rPr>
          <w:rFonts w:ascii="メイリオ" w:eastAsia="メイリオ" w:hAnsi="メイリオ" w:cs="Arial" w:hint="eastAsia"/>
          <w:kern w:val="16"/>
          <w:szCs w:val="21"/>
        </w:rPr>
        <w:t>よろこんであたえる人間となろう</w:t>
      </w:r>
    </w:p>
    <w:p w14:paraId="08DDCCE7" w14:textId="77777777" w:rsidR="005837D9" w:rsidRDefault="005837D9" w:rsidP="006B372E">
      <w:pPr>
        <w:snapToGrid w:val="0"/>
        <w:ind w:firstLineChars="100" w:firstLine="210"/>
        <w:jc w:val="both"/>
        <w:rPr>
          <w:rFonts w:ascii="メイリオ" w:eastAsia="メイリオ" w:hAnsi="メイリオ" w:cs="Arial"/>
          <w:kern w:val="16"/>
          <w:szCs w:val="21"/>
        </w:rPr>
      </w:pPr>
      <w:r w:rsidRPr="005837D9">
        <w:rPr>
          <w:rFonts w:ascii="メイリオ" w:eastAsia="メイリオ" w:hAnsi="メイリオ" w:cs="Arial" w:hint="eastAsia"/>
          <w:kern w:val="16"/>
          <w:szCs w:val="21"/>
        </w:rPr>
        <w:t>物があれば物を</w:t>
      </w:r>
    </w:p>
    <w:p w14:paraId="1972C5C8" w14:textId="77777777" w:rsidR="005837D9" w:rsidRDefault="005837D9" w:rsidP="006B372E">
      <w:pPr>
        <w:snapToGrid w:val="0"/>
        <w:ind w:firstLineChars="100" w:firstLine="210"/>
        <w:jc w:val="both"/>
        <w:rPr>
          <w:rFonts w:ascii="メイリオ" w:eastAsia="メイリオ" w:hAnsi="メイリオ" w:cs="Arial"/>
          <w:kern w:val="16"/>
          <w:szCs w:val="21"/>
        </w:rPr>
      </w:pPr>
      <w:r w:rsidRPr="005837D9">
        <w:rPr>
          <w:rFonts w:ascii="メイリオ" w:eastAsia="メイリオ" w:hAnsi="メイリオ" w:cs="Arial" w:hint="eastAsia"/>
          <w:kern w:val="16"/>
          <w:szCs w:val="21"/>
        </w:rPr>
        <w:t>力があれば力を</w:t>
      </w:r>
    </w:p>
    <w:p w14:paraId="2FA4FAED" w14:textId="77777777" w:rsidR="005837D9" w:rsidRDefault="005837D9" w:rsidP="006B372E">
      <w:pPr>
        <w:snapToGrid w:val="0"/>
        <w:ind w:firstLineChars="100" w:firstLine="210"/>
        <w:jc w:val="both"/>
        <w:rPr>
          <w:rFonts w:ascii="メイリオ" w:eastAsia="メイリオ" w:hAnsi="メイリオ" w:cs="Arial"/>
          <w:kern w:val="16"/>
          <w:szCs w:val="21"/>
        </w:rPr>
      </w:pPr>
      <w:r w:rsidRPr="005837D9">
        <w:rPr>
          <w:rFonts w:ascii="メイリオ" w:eastAsia="メイリオ" w:hAnsi="メイリオ" w:cs="Arial" w:hint="eastAsia"/>
          <w:kern w:val="16"/>
          <w:szCs w:val="21"/>
        </w:rPr>
        <w:t>知識があれば知識を</w:t>
      </w:r>
    </w:p>
    <w:p w14:paraId="29C41BBA" w14:textId="77777777" w:rsidR="005837D9" w:rsidRDefault="005837D9" w:rsidP="006B372E">
      <w:pPr>
        <w:snapToGrid w:val="0"/>
        <w:ind w:firstLineChars="100" w:firstLine="210"/>
        <w:jc w:val="both"/>
        <w:rPr>
          <w:rFonts w:ascii="メイリオ" w:eastAsia="メイリオ" w:hAnsi="メイリオ" w:cs="Arial"/>
          <w:kern w:val="16"/>
          <w:szCs w:val="21"/>
        </w:rPr>
      </w:pPr>
      <w:r w:rsidRPr="005837D9">
        <w:rPr>
          <w:rFonts w:ascii="メイリオ" w:eastAsia="メイリオ" w:hAnsi="メイリオ" w:cs="Arial" w:hint="eastAsia"/>
          <w:kern w:val="16"/>
          <w:szCs w:val="21"/>
        </w:rPr>
        <w:t>みんなにあたえよう</w:t>
      </w:r>
    </w:p>
    <w:p w14:paraId="5807485C" w14:textId="77777777" w:rsidR="005837D9" w:rsidRDefault="005837D9" w:rsidP="006B372E">
      <w:pPr>
        <w:snapToGrid w:val="0"/>
        <w:ind w:firstLineChars="100" w:firstLine="210"/>
        <w:jc w:val="both"/>
        <w:rPr>
          <w:rFonts w:ascii="メイリオ" w:eastAsia="メイリオ" w:hAnsi="メイリオ" w:cs="Arial"/>
          <w:kern w:val="16"/>
          <w:szCs w:val="21"/>
        </w:rPr>
      </w:pPr>
      <w:r w:rsidRPr="005837D9">
        <w:rPr>
          <w:rFonts w:ascii="メイリオ" w:eastAsia="メイリオ" w:hAnsi="メイリオ" w:cs="Arial" w:hint="eastAsia"/>
          <w:kern w:val="16"/>
          <w:szCs w:val="21"/>
        </w:rPr>
        <w:t>なければ自分の中に育ててあたえよう</w:t>
      </w:r>
    </w:p>
    <w:p w14:paraId="6B88F2BE" w14:textId="77777777" w:rsidR="005837D9" w:rsidRDefault="005837D9" w:rsidP="006B372E">
      <w:pPr>
        <w:snapToGrid w:val="0"/>
        <w:ind w:firstLineChars="100" w:firstLine="210"/>
        <w:jc w:val="both"/>
        <w:rPr>
          <w:rFonts w:ascii="メイリオ" w:eastAsia="メイリオ" w:hAnsi="メイリオ" w:cs="Arial"/>
          <w:kern w:val="16"/>
          <w:szCs w:val="21"/>
        </w:rPr>
      </w:pPr>
      <w:r w:rsidRPr="005837D9">
        <w:rPr>
          <w:rFonts w:ascii="メイリオ" w:eastAsia="メイリオ" w:hAnsi="メイリオ" w:cs="Arial" w:hint="eastAsia"/>
          <w:kern w:val="16"/>
          <w:szCs w:val="21"/>
        </w:rPr>
        <w:t>花は美しさを惜しまず</w:t>
      </w:r>
    </w:p>
    <w:p w14:paraId="7CA9BEA3" w14:textId="77777777" w:rsidR="005837D9" w:rsidRDefault="005837D9" w:rsidP="006B372E">
      <w:pPr>
        <w:snapToGrid w:val="0"/>
        <w:ind w:firstLineChars="100" w:firstLine="210"/>
        <w:jc w:val="both"/>
        <w:rPr>
          <w:rFonts w:ascii="メイリオ" w:eastAsia="メイリオ" w:hAnsi="メイリオ" w:cs="Arial"/>
          <w:kern w:val="16"/>
          <w:szCs w:val="21"/>
        </w:rPr>
      </w:pPr>
      <w:r w:rsidRPr="005837D9">
        <w:rPr>
          <w:rFonts w:ascii="メイリオ" w:eastAsia="メイリオ" w:hAnsi="メイリオ" w:cs="Arial" w:hint="eastAsia"/>
          <w:kern w:val="16"/>
          <w:szCs w:val="21"/>
        </w:rPr>
        <w:t>小鳥は楽しい歌を惜しまない</w:t>
      </w:r>
    </w:p>
    <w:p w14:paraId="2424BA15" w14:textId="77777777" w:rsidR="005837D9" w:rsidRDefault="005837D9" w:rsidP="006B372E">
      <w:pPr>
        <w:snapToGrid w:val="0"/>
        <w:ind w:firstLineChars="100" w:firstLine="210"/>
        <w:jc w:val="both"/>
        <w:rPr>
          <w:rFonts w:ascii="メイリオ" w:eastAsia="メイリオ" w:hAnsi="メイリオ" w:cs="Arial"/>
          <w:kern w:val="16"/>
          <w:szCs w:val="21"/>
        </w:rPr>
      </w:pPr>
      <w:r w:rsidRPr="005837D9">
        <w:rPr>
          <w:rFonts w:ascii="メイリオ" w:eastAsia="メイリオ" w:hAnsi="メイリオ" w:cs="Arial" w:hint="eastAsia"/>
          <w:kern w:val="16"/>
          <w:szCs w:val="21"/>
        </w:rPr>
        <w:t>あたえるとき人間は豊かになり</w:t>
      </w:r>
    </w:p>
    <w:p w14:paraId="2BEF6ED4" w14:textId="77777777" w:rsidR="005837D9" w:rsidRDefault="005837D9" w:rsidP="006B372E">
      <w:pPr>
        <w:snapToGrid w:val="0"/>
        <w:ind w:firstLineChars="100" w:firstLine="210"/>
        <w:jc w:val="both"/>
        <w:rPr>
          <w:rFonts w:ascii="メイリオ" w:eastAsia="メイリオ" w:hAnsi="メイリオ" w:cs="Arial"/>
          <w:kern w:val="16"/>
          <w:szCs w:val="21"/>
        </w:rPr>
      </w:pPr>
      <w:r w:rsidRPr="005837D9">
        <w:rPr>
          <w:rFonts w:ascii="メイリオ" w:eastAsia="メイリオ" w:hAnsi="メイリオ" w:cs="Arial" w:hint="eastAsia"/>
          <w:kern w:val="16"/>
          <w:szCs w:val="21"/>
        </w:rPr>
        <w:t>惜しむとき命は貧しくなる</w:t>
      </w:r>
    </w:p>
    <w:p w14:paraId="0DB47C83" w14:textId="77777777" w:rsidR="005837D9" w:rsidRDefault="005837D9" w:rsidP="006B372E">
      <w:pPr>
        <w:snapToGrid w:val="0"/>
        <w:ind w:firstLineChars="100" w:firstLine="210"/>
        <w:jc w:val="both"/>
        <w:rPr>
          <w:rFonts w:ascii="メイリオ" w:eastAsia="メイリオ" w:hAnsi="メイリオ" w:cs="Arial"/>
          <w:kern w:val="16"/>
          <w:szCs w:val="21"/>
        </w:rPr>
      </w:pPr>
      <w:r w:rsidRPr="005837D9">
        <w:rPr>
          <w:rFonts w:ascii="メイリオ" w:eastAsia="メイリオ" w:hAnsi="メイリオ" w:cs="Arial" w:hint="eastAsia"/>
          <w:kern w:val="16"/>
          <w:szCs w:val="21"/>
        </w:rPr>
        <w:t>これは若者むきに「ほとけさまの教え」を示した一節です。</w:t>
      </w:r>
    </w:p>
    <w:p w14:paraId="5484F6F3" w14:textId="51324F4F" w:rsidR="005837D9" w:rsidRPr="005837D9" w:rsidRDefault="005837D9" w:rsidP="006B372E">
      <w:pPr>
        <w:snapToGrid w:val="0"/>
        <w:ind w:firstLineChars="100" w:firstLine="210"/>
        <w:jc w:val="both"/>
        <w:rPr>
          <w:rFonts w:ascii="メイリオ" w:eastAsia="メイリオ" w:hAnsi="メイリオ" w:cs="Arial" w:hint="eastAsia"/>
          <w:kern w:val="16"/>
          <w:szCs w:val="21"/>
        </w:rPr>
      </w:pPr>
      <w:r w:rsidRPr="005837D9">
        <w:rPr>
          <w:rFonts w:ascii="メイリオ" w:eastAsia="メイリオ" w:hAnsi="メイリオ" w:cs="Arial" w:hint="eastAsia"/>
          <w:kern w:val="16"/>
          <w:szCs w:val="21"/>
        </w:rPr>
        <w:t>ここでは「</w:t>
      </w:r>
      <w:r>
        <w:rPr>
          <w:rFonts w:ascii="メイリオ" w:eastAsia="メイリオ" w:hAnsi="メイリオ" w:cs="Arial"/>
          <w:kern w:val="16"/>
          <w:szCs w:val="21"/>
        </w:rPr>
        <w:ruby>
          <w:rubyPr>
            <w:rubyAlign w:val="distributeSpace"/>
            <w:hps w:val="10"/>
            <w:hpsRaise w:val="18"/>
            <w:hpsBaseText w:val="21"/>
            <w:lid w:val="ja-JP"/>
          </w:rubyPr>
          <w:rt>
            <w:r w:rsidR="005837D9" w:rsidRPr="005837D9">
              <w:rPr>
                <w:rFonts w:ascii="メイリオ" w:eastAsia="メイリオ" w:hAnsi="メイリオ" w:cs="Arial"/>
                <w:kern w:val="16"/>
                <w:sz w:val="10"/>
                <w:szCs w:val="21"/>
              </w:rPr>
              <w:t>ほどこ</w:t>
            </w:r>
          </w:rt>
          <w:rubyBase>
            <w:r w:rsidR="005837D9">
              <w:rPr>
                <w:rFonts w:ascii="メイリオ" w:eastAsia="メイリオ" w:hAnsi="メイリオ" w:cs="Arial"/>
                <w:kern w:val="16"/>
                <w:szCs w:val="21"/>
              </w:rPr>
              <w:t>施</w:t>
            </w:r>
          </w:rubyBase>
        </w:ruby>
      </w:r>
      <w:r w:rsidRPr="005837D9">
        <w:rPr>
          <w:rFonts w:ascii="メイリオ" w:eastAsia="メイリオ" w:hAnsi="メイリオ" w:cs="Arial" w:hint="eastAsia"/>
          <w:kern w:val="16"/>
          <w:szCs w:val="21"/>
        </w:rPr>
        <w:t>す」という言葉を「よろこんであたえる」と現代的な言葉であらわしています。</w:t>
      </w:r>
    </w:p>
    <w:p w14:paraId="0C02B873" w14:textId="4408510D" w:rsidR="005837D9" w:rsidRPr="005837D9" w:rsidRDefault="005837D9" w:rsidP="006B372E">
      <w:pPr>
        <w:snapToGrid w:val="0"/>
        <w:ind w:firstLineChars="100" w:firstLine="210"/>
        <w:jc w:val="both"/>
        <w:rPr>
          <w:rFonts w:ascii="メイリオ" w:eastAsia="メイリオ" w:hAnsi="メイリオ" w:cs="Arial" w:hint="eastAsia"/>
          <w:kern w:val="16"/>
          <w:szCs w:val="21"/>
        </w:rPr>
      </w:pPr>
      <w:r w:rsidRPr="005837D9">
        <w:rPr>
          <w:rFonts w:ascii="メイリオ" w:eastAsia="メイリオ" w:hAnsi="メイリオ" w:cs="Arial" w:hint="eastAsia"/>
          <w:kern w:val="16"/>
          <w:szCs w:val="21"/>
        </w:rPr>
        <w:t>施すと与えるでは少々ニュアンスが違います。与えるとは富める者から貧しき者へ、目上の者から目下の者へ、親から子へと総て上下の関係のもとで行われるやりとりであり、それには何か代償のようなものが期待されやすい行為です。</w:t>
      </w:r>
    </w:p>
    <w:p w14:paraId="27A7CC16" w14:textId="77777777" w:rsidR="006B372E" w:rsidRDefault="005837D9" w:rsidP="006B372E">
      <w:pPr>
        <w:snapToGrid w:val="0"/>
        <w:ind w:firstLineChars="100" w:firstLine="210"/>
        <w:jc w:val="both"/>
        <w:rPr>
          <w:rFonts w:ascii="メイリオ" w:eastAsia="メイリオ" w:hAnsi="メイリオ" w:cs="Arial"/>
          <w:kern w:val="16"/>
          <w:szCs w:val="21"/>
        </w:rPr>
      </w:pPr>
      <w:r w:rsidRPr="005837D9">
        <w:rPr>
          <w:rFonts w:ascii="メイリオ" w:eastAsia="メイリオ" w:hAnsi="メイリオ" w:cs="Arial" w:hint="eastAsia"/>
          <w:kern w:val="16"/>
          <w:szCs w:val="21"/>
        </w:rPr>
        <w:t>これに対して施すとは全く次元が異ったものでごく自然な形で代償などは毛頭考えてもみない、そうしなくてはいられないただたださせていただくことに徹した菩薩行ともいえるものであろうと思います。</w:t>
      </w:r>
    </w:p>
    <w:p w14:paraId="56FE1735" w14:textId="794AF852" w:rsidR="000F58C8" w:rsidRPr="000F58C8" w:rsidRDefault="005837D9" w:rsidP="000F58C8">
      <w:pPr>
        <w:snapToGrid w:val="0"/>
        <w:ind w:firstLineChars="100" w:firstLine="210"/>
        <w:jc w:val="both"/>
        <w:rPr>
          <w:rFonts w:ascii="メイリオ" w:eastAsia="メイリオ" w:hAnsi="メイリオ" w:cs="Arial" w:hint="eastAsia"/>
          <w:kern w:val="16"/>
          <w:szCs w:val="21"/>
        </w:rPr>
      </w:pPr>
      <w:r w:rsidRPr="005837D9">
        <w:rPr>
          <w:rFonts w:ascii="メイリオ" w:eastAsia="メイリオ" w:hAnsi="メイリオ" w:cs="Arial" w:hint="eastAsia"/>
          <w:kern w:val="16"/>
          <w:szCs w:val="21"/>
        </w:rPr>
        <w:lastRenderedPageBreak/>
        <w:t>「布施」といえば、僧に金品を施すことだと考えている方が</w:t>
      </w:r>
      <w:r w:rsidR="000F58C8" w:rsidRPr="000F58C8">
        <w:rPr>
          <w:rFonts w:ascii="メイリオ" w:eastAsia="メイリオ" w:hAnsi="メイリオ" w:cs="Arial" w:hint="eastAsia"/>
          <w:kern w:val="16"/>
          <w:szCs w:val="21"/>
        </w:rPr>
        <w:t>多いと思います。間違ってはいません。これを正しくは</w:t>
      </w:r>
      <w:r w:rsidR="000F58C8" w:rsidRPr="000F58C8">
        <w:rPr>
          <w:rFonts w:ascii="メイリオ" w:eastAsia="メイリオ" w:hAnsi="メイリオ" w:cs="Arial" w:hint="eastAsia"/>
          <w:kern w:val="16"/>
          <w:szCs w:val="21"/>
          <w:em w:val="comma"/>
        </w:rPr>
        <w:t>財施</w:t>
      </w:r>
      <w:r w:rsidR="000F58C8" w:rsidRPr="000F58C8">
        <w:rPr>
          <w:rFonts w:ascii="メイリオ" w:eastAsia="メイリオ" w:hAnsi="メイリオ" w:cs="Arial" w:hint="eastAsia"/>
          <w:kern w:val="16"/>
          <w:szCs w:val="21"/>
        </w:rPr>
        <w:t>と</w:t>
      </w:r>
      <w:r w:rsidR="000F58C8">
        <w:rPr>
          <w:rFonts w:ascii="メイリオ" w:eastAsia="メイリオ" w:hAnsi="メイリオ" w:cs="Arial" w:hint="eastAsia"/>
          <w:kern w:val="16"/>
          <w:szCs w:val="21"/>
        </w:rPr>
        <w:t>いい</w:t>
      </w:r>
      <w:r w:rsidR="000F58C8" w:rsidRPr="000F58C8">
        <w:rPr>
          <w:rFonts w:ascii="メイリオ" w:eastAsia="メイリオ" w:hAnsi="メイリオ" w:cs="Arial" w:hint="eastAsia"/>
          <w:kern w:val="16"/>
          <w:szCs w:val="21"/>
        </w:rPr>
        <w:t>ます。これに対して</w:t>
      </w:r>
      <w:r w:rsidR="000F58C8">
        <w:rPr>
          <w:rFonts w:ascii="メイリオ" w:eastAsia="メイリオ" w:hAnsi="メイリオ" w:cs="Arial" w:hint="eastAsia"/>
          <w:kern w:val="16"/>
          <w:szCs w:val="21"/>
        </w:rPr>
        <w:t>僧がこの報いのため、読経をしたり仏法を説きます。これを</w:t>
      </w:r>
      <w:r w:rsidR="000F58C8" w:rsidRPr="000F58C8">
        <w:rPr>
          <w:rFonts w:ascii="メイリオ" w:eastAsia="メイリオ" w:hAnsi="メイリオ" w:cs="Arial" w:hint="eastAsia"/>
          <w:kern w:val="16"/>
          <w:szCs w:val="21"/>
          <w:em w:val="comma"/>
        </w:rPr>
        <w:t>法施</w:t>
      </w:r>
      <w:r w:rsidR="000F58C8">
        <w:rPr>
          <w:rFonts w:ascii="メイリオ" w:eastAsia="メイリオ" w:hAnsi="メイリオ" w:cs="Arial" w:hint="eastAsia"/>
          <w:kern w:val="16"/>
          <w:szCs w:val="21"/>
        </w:rPr>
        <w:t>といいます。</w:t>
      </w:r>
    </w:p>
    <w:p w14:paraId="6CCD2917" w14:textId="0F9E77C4" w:rsidR="000F58C8" w:rsidRPr="000F58C8" w:rsidRDefault="000F58C8" w:rsidP="000F58C8">
      <w:pPr>
        <w:snapToGrid w:val="0"/>
        <w:ind w:firstLineChars="100" w:firstLine="210"/>
        <w:jc w:val="both"/>
        <w:rPr>
          <w:rFonts w:ascii="メイリオ" w:eastAsia="メイリオ" w:hAnsi="メイリオ" w:cs="Arial" w:hint="eastAsia"/>
          <w:kern w:val="16"/>
          <w:szCs w:val="21"/>
        </w:rPr>
      </w:pPr>
      <w:r w:rsidRPr="000F58C8">
        <w:rPr>
          <w:rFonts w:ascii="メイリオ" w:eastAsia="メイリオ" w:hAnsi="メイリオ" w:cs="Arial" w:hint="eastAsia"/>
          <w:kern w:val="16"/>
          <w:szCs w:val="21"/>
        </w:rPr>
        <w:t>私たちは施しといえば金品のみを考えますが、最も身近かに何時でも、どこでも、だれにでも心がけひとつで実行できる施しがあります。</w:t>
      </w:r>
    </w:p>
    <w:p w14:paraId="1AB5E347" w14:textId="77777777" w:rsidR="000F58C8" w:rsidRDefault="000F58C8" w:rsidP="000F58C8">
      <w:pPr>
        <w:snapToGrid w:val="0"/>
        <w:ind w:firstLineChars="100" w:firstLine="210"/>
        <w:jc w:val="both"/>
        <w:rPr>
          <w:rFonts w:ascii="メイリオ" w:eastAsia="メイリオ" w:hAnsi="メイリオ" w:cs="Arial"/>
          <w:kern w:val="16"/>
          <w:szCs w:val="21"/>
        </w:rPr>
      </w:pPr>
      <w:r w:rsidRPr="000F58C8">
        <w:rPr>
          <w:rFonts w:ascii="メイリオ" w:eastAsia="メイリオ" w:hAnsi="メイリオ" w:cs="Arial" w:hint="eastAsia"/>
          <w:kern w:val="16"/>
          <w:szCs w:val="21"/>
        </w:rPr>
        <w:t>『</w:t>
      </w:r>
      <w:r>
        <w:rPr>
          <w:rFonts w:ascii="メイリオ" w:eastAsia="メイリオ" w:hAnsi="メイリオ" w:cs="Arial"/>
          <w:kern w:val="16"/>
          <w:szCs w:val="21"/>
        </w:rPr>
        <w:ruby>
          <w:rubyPr>
            <w:rubyAlign w:val="distributeSpace"/>
            <w:hps w:val="10"/>
            <w:hpsRaise w:val="18"/>
            <w:hpsBaseText w:val="21"/>
            <w:lid w:val="ja-JP"/>
          </w:rubyPr>
          <w:rt>
            <w:r w:rsidR="000F58C8" w:rsidRPr="000F58C8">
              <w:rPr>
                <w:rFonts w:ascii="メイリオ" w:eastAsia="メイリオ" w:hAnsi="メイリオ" w:cs="Arial"/>
                <w:kern w:val="16"/>
                <w:sz w:val="10"/>
                <w:szCs w:val="21"/>
              </w:rPr>
              <w:t>ぞう</w:t>
            </w:r>
          </w:rt>
          <w:rubyBase>
            <w:r w:rsidR="000F58C8">
              <w:rPr>
                <w:rFonts w:ascii="メイリオ" w:eastAsia="メイリオ" w:hAnsi="メイリオ" w:cs="Arial"/>
                <w:kern w:val="16"/>
                <w:szCs w:val="21"/>
              </w:rPr>
              <w:t>雑</w:t>
            </w:r>
          </w:rubyBase>
        </w:ruby>
      </w:r>
      <w:r>
        <w:rPr>
          <w:rFonts w:ascii="メイリオ" w:eastAsia="メイリオ" w:hAnsi="メイリオ" w:cs="Arial"/>
          <w:kern w:val="16"/>
          <w:szCs w:val="21"/>
        </w:rPr>
        <w:ruby>
          <w:rubyPr>
            <w:rubyAlign w:val="distributeSpace"/>
            <w:hps w:val="10"/>
            <w:hpsRaise w:val="18"/>
            <w:hpsBaseText w:val="21"/>
            <w:lid w:val="ja-JP"/>
          </w:rubyPr>
          <w:rt>
            <w:r w:rsidR="000F58C8" w:rsidRPr="000F58C8">
              <w:rPr>
                <w:rFonts w:ascii="メイリオ" w:eastAsia="メイリオ" w:hAnsi="メイリオ" w:cs="Arial"/>
                <w:kern w:val="16"/>
                <w:sz w:val="10"/>
                <w:szCs w:val="21"/>
              </w:rPr>
              <w:t>ほう</w:t>
            </w:r>
          </w:rt>
          <w:rubyBase>
            <w:r w:rsidR="000F58C8">
              <w:rPr>
                <w:rFonts w:ascii="メイリオ" w:eastAsia="メイリオ" w:hAnsi="メイリオ" w:cs="Arial"/>
                <w:kern w:val="16"/>
                <w:szCs w:val="21"/>
              </w:rPr>
              <w:t>宝</w:t>
            </w:r>
          </w:rubyBase>
        </w:ruby>
      </w:r>
      <w:r>
        <w:rPr>
          <w:rFonts w:ascii="メイリオ" w:eastAsia="メイリオ" w:hAnsi="メイリオ" w:cs="Arial"/>
          <w:kern w:val="16"/>
          <w:szCs w:val="21"/>
        </w:rPr>
        <w:ruby>
          <w:rubyPr>
            <w:rubyAlign w:val="distributeSpace"/>
            <w:hps w:val="10"/>
            <w:hpsRaise w:val="18"/>
            <w:hpsBaseText w:val="21"/>
            <w:lid w:val="ja-JP"/>
          </w:rubyPr>
          <w:rt>
            <w:r w:rsidR="000F58C8" w:rsidRPr="000F58C8">
              <w:rPr>
                <w:rFonts w:ascii="メイリオ" w:eastAsia="メイリオ" w:hAnsi="メイリオ" w:cs="Arial"/>
                <w:kern w:val="16"/>
                <w:sz w:val="10"/>
                <w:szCs w:val="21"/>
              </w:rPr>
              <w:t>ぞう</w:t>
            </w:r>
          </w:rt>
          <w:rubyBase>
            <w:r w:rsidR="000F58C8">
              <w:rPr>
                <w:rFonts w:ascii="メイリオ" w:eastAsia="メイリオ" w:hAnsi="メイリオ" w:cs="Arial"/>
                <w:kern w:val="16"/>
                <w:szCs w:val="21"/>
              </w:rPr>
              <w:t>蔵</w:t>
            </w:r>
          </w:rubyBase>
        </w:ruby>
      </w:r>
      <w:r>
        <w:rPr>
          <w:rFonts w:ascii="メイリオ" w:eastAsia="メイリオ" w:hAnsi="メイリオ" w:cs="Arial"/>
          <w:kern w:val="16"/>
          <w:szCs w:val="21"/>
        </w:rPr>
        <w:ruby>
          <w:rubyPr>
            <w:rubyAlign w:val="distributeSpace"/>
            <w:hps w:val="10"/>
            <w:hpsRaise w:val="18"/>
            <w:hpsBaseText w:val="21"/>
            <w:lid w:val="ja-JP"/>
          </w:rubyPr>
          <w:rt>
            <w:r w:rsidR="000F58C8" w:rsidRPr="000F58C8">
              <w:rPr>
                <w:rFonts w:ascii="メイリオ" w:eastAsia="メイリオ" w:hAnsi="メイリオ" w:cs="Arial"/>
                <w:kern w:val="16"/>
                <w:sz w:val="10"/>
                <w:szCs w:val="21"/>
              </w:rPr>
              <w:t>きょう</w:t>
            </w:r>
          </w:rt>
          <w:rubyBase>
            <w:r w:rsidR="000F58C8">
              <w:rPr>
                <w:rFonts w:ascii="メイリオ" w:eastAsia="メイリオ" w:hAnsi="メイリオ" w:cs="Arial"/>
                <w:kern w:val="16"/>
                <w:szCs w:val="21"/>
              </w:rPr>
              <w:t>経</w:t>
            </w:r>
          </w:rubyBase>
        </w:ruby>
      </w:r>
      <w:r w:rsidRPr="000F58C8">
        <w:rPr>
          <w:rFonts w:ascii="メイリオ" w:eastAsia="メイリオ" w:hAnsi="メイリオ" w:cs="Arial" w:hint="eastAsia"/>
          <w:kern w:val="16"/>
          <w:szCs w:val="21"/>
        </w:rPr>
        <w:t>』に無財の七施について次のように説いています。</w:t>
      </w:r>
    </w:p>
    <w:p w14:paraId="44D43987" w14:textId="77777777" w:rsidR="000F58C8" w:rsidRDefault="000F58C8" w:rsidP="000F58C8">
      <w:pPr>
        <w:snapToGrid w:val="0"/>
        <w:ind w:firstLineChars="100" w:firstLine="210"/>
        <w:jc w:val="both"/>
        <w:rPr>
          <w:rFonts w:ascii="メイリオ" w:eastAsia="メイリオ" w:hAnsi="メイリオ" w:cs="Arial"/>
          <w:kern w:val="16"/>
          <w:szCs w:val="21"/>
        </w:rPr>
      </w:pPr>
      <w:r>
        <w:rPr>
          <w:rFonts w:ascii="メイリオ" w:eastAsia="メイリオ" w:hAnsi="メイリオ" w:cs="Arial" w:hint="eastAsia"/>
          <w:kern w:val="16"/>
          <w:szCs w:val="21"/>
        </w:rPr>
        <w:t>一</w:t>
      </w:r>
      <w:r w:rsidRPr="000F58C8">
        <w:rPr>
          <w:rFonts w:ascii="メイリオ" w:eastAsia="メイリオ" w:hAnsi="メイリオ" w:cs="Arial" w:hint="eastAsia"/>
          <w:kern w:val="16"/>
          <w:szCs w:val="21"/>
        </w:rPr>
        <w:t>、</w:t>
      </w:r>
      <w:r>
        <w:rPr>
          <w:rFonts w:ascii="メイリオ" w:eastAsia="メイリオ" w:hAnsi="メイリオ" w:cs="Arial"/>
          <w:kern w:val="16"/>
          <w:szCs w:val="21"/>
        </w:rPr>
        <w:ruby>
          <w:rubyPr>
            <w:rubyAlign w:val="distributeSpace"/>
            <w:hps w:val="10"/>
            <w:hpsRaise w:val="18"/>
            <w:hpsBaseText w:val="21"/>
            <w:lid w:val="ja-JP"/>
          </w:rubyPr>
          <w:rt>
            <w:r w:rsidR="000F58C8" w:rsidRPr="000F58C8">
              <w:rPr>
                <w:rFonts w:ascii="メイリオ" w:eastAsia="メイリオ" w:hAnsi="メイリオ" w:cs="Arial"/>
                <w:kern w:val="16"/>
                <w:sz w:val="10"/>
                <w:szCs w:val="21"/>
              </w:rPr>
              <w:t>げん</w:t>
            </w:r>
          </w:rt>
          <w:rubyBase>
            <w:r w:rsidR="000F58C8">
              <w:rPr>
                <w:rFonts w:ascii="メイリオ" w:eastAsia="メイリオ" w:hAnsi="メイリオ" w:cs="Arial"/>
                <w:kern w:val="16"/>
                <w:szCs w:val="21"/>
              </w:rPr>
              <w:t>眼</w:t>
            </w:r>
          </w:rubyBase>
        </w:ruby>
      </w:r>
      <w:r>
        <w:rPr>
          <w:rFonts w:ascii="メイリオ" w:eastAsia="メイリオ" w:hAnsi="メイリオ" w:cs="Arial"/>
          <w:kern w:val="16"/>
          <w:szCs w:val="21"/>
        </w:rPr>
        <w:ruby>
          <w:rubyPr>
            <w:rubyAlign w:val="distributeSpace"/>
            <w:hps w:val="10"/>
            <w:hpsRaise w:val="18"/>
            <w:hpsBaseText w:val="21"/>
            <w:lid w:val="ja-JP"/>
          </w:rubyPr>
          <w:rt>
            <w:r w:rsidR="000F58C8" w:rsidRPr="000F58C8">
              <w:rPr>
                <w:rFonts w:ascii="メイリオ" w:eastAsia="メイリオ" w:hAnsi="メイリオ" w:cs="Arial"/>
                <w:kern w:val="16"/>
                <w:sz w:val="10"/>
                <w:szCs w:val="21"/>
              </w:rPr>
              <w:t>せ</w:t>
            </w:r>
          </w:rt>
          <w:rubyBase>
            <w:r w:rsidR="000F58C8">
              <w:rPr>
                <w:rFonts w:ascii="メイリオ" w:eastAsia="メイリオ" w:hAnsi="メイリオ" w:cs="Arial"/>
                <w:kern w:val="16"/>
                <w:szCs w:val="21"/>
              </w:rPr>
              <w:t>施</w:t>
            </w:r>
          </w:rubyBase>
        </w:ruby>
      </w:r>
      <w:r>
        <w:rPr>
          <w:rFonts w:ascii="メイリオ" w:eastAsia="メイリオ" w:hAnsi="メイリオ" w:cs="Arial" w:hint="eastAsia"/>
          <w:kern w:val="16"/>
          <w:szCs w:val="21"/>
        </w:rPr>
        <w:t>（</w:t>
      </w:r>
      <w:r w:rsidRPr="000F58C8">
        <w:rPr>
          <w:rFonts w:ascii="メイリオ" w:eastAsia="メイリオ" w:hAnsi="メイリオ" w:cs="Arial" w:hint="eastAsia"/>
          <w:kern w:val="16"/>
          <w:szCs w:val="21"/>
        </w:rPr>
        <w:t>慈しみの眼をもっての施し</w:t>
      </w:r>
      <w:r>
        <w:rPr>
          <w:rFonts w:ascii="メイリオ" w:eastAsia="メイリオ" w:hAnsi="メイリオ" w:cs="Arial" w:hint="eastAsia"/>
          <w:kern w:val="16"/>
          <w:szCs w:val="21"/>
        </w:rPr>
        <w:t>）</w:t>
      </w:r>
    </w:p>
    <w:p w14:paraId="15AE3EAF" w14:textId="213C599E" w:rsidR="000F58C8" w:rsidRPr="000F58C8" w:rsidRDefault="000F58C8" w:rsidP="000F58C8">
      <w:pPr>
        <w:snapToGrid w:val="0"/>
        <w:ind w:firstLineChars="100" w:firstLine="210"/>
        <w:jc w:val="both"/>
        <w:rPr>
          <w:rFonts w:ascii="メイリオ" w:eastAsia="メイリオ" w:hAnsi="メイリオ" w:cs="Arial" w:hint="eastAsia"/>
          <w:kern w:val="16"/>
          <w:szCs w:val="21"/>
        </w:rPr>
      </w:pPr>
      <w:r w:rsidRPr="000F58C8">
        <w:rPr>
          <w:rFonts w:ascii="メイリオ" w:eastAsia="メイリオ" w:hAnsi="メイリオ" w:cs="Arial" w:hint="eastAsia"/>
          <w:kern w:val="16"/>
          <w:szCs w:val="21"/>
        </w:rPr>
        <w:t>相手に慈愛をこめた涼しい目元で接します。これが眼の施しです。「眼は口ほどにものをいい」と申しますように、眼は心持ちをあらわします。</w:t>
      </w:r>
    </w:p>
    <w:p w14:paraId="152D0949" w14:textId="77777777" w:rsidR="000F58C8" w:rsidRDefault="000F58C8" w:rsidP="000F58C8">
      <w:pPr>
        <w:snapToGrid w:val="0"/>
        <w:ind w:firstLineChars="100" w:firstLine="210"/>
        <w:jc w:val="both"/>
        <w:rPr>
          <w:rFonts w:ascii="メイリオ" w:eastAsia="メイリオ" w:hAnsi="メイリオ" w:cs="Arial"/>
          <w:kern w:val="16"/>
          <w:szCs w:val="21"/>
        </w:rPr>
      </w:pPr>
      <w:r>
        <w:rPr>
          <w:rFonts w:ascii="メイリオ" w:eastAsia="メイリオ" w:hAnsi="メイリオ" w:cs="Arial" w:hint="eastAsia"/>
          <w:kern w:val="16"/>
          <w:szCs w:val="21"/>
        </w:rPr>
        <w:t>一、</w:t>
      </w:r>
      <w:r>
        <w:rPr>
          <w:rFonts w:ascii="メイリオ" w:eastAsia="メイリオ" w:hAnsi="メイリオ" w:cs="Arial"/>
          <w:kern w:val="16"/>
          <w:szCs w:val="21"/>
        </w:rPr>
        <w:ruby>
          <w:rubyPr>
            <w:rubyAlign w:val="distributeSpace"/>
            <w:hps w:val="10"/>
            <w:hpsRaise w:val="18"/>
            <w:hpsBaseText w:val="21"/>
            <w:lid w:val="ja-JP"/>
          </w:rubyPr>
          <w:rt>
            <w:r w:rsidR="000F58C8" w:rsidRPr="000F58C8">
              <w:rPr>
                <w:rFonts w:ascii="メイリオ" w:eastAsia="メイリオ" w:hAnsi="メイリオ" w:cs="Arial"/>
                <w:kern w:val="16"/>
                <w:sz w:val="10"/>
                <w:szCs w:val="21"/>
              </w:rPr>
              <w:t>わ</w:t>
            </w:r>
          </w:rt>
          <w:rubyBase>
            <w:r w:rsidR="000F58C8">
              <w:rPr>
                <w:rFonts w:ascii="メイリオ" w:eastAsia="メイリオ" w:hAnsi="メイリオ" w:cs="Arial"/>
                <w:kern w:val="16"/>
                <w:szCs w:val="21"/>
              </w:rPr>
              <w:t>和</w:t>
            </w:r>
          </w:rubyBase>
        </w:ruby>
      </w:r>
      <w:r>
        <w:rPr>
          <w:rFonts w:ascii="メイリオ" w:eastAsia="メイリオ" w:hAnsi="メイリオ" w:cs="Arial"/>
          <w:kern w:val="16"/>
          <w:szCs w:val="21"/>
        </w:rPr>
        <w:ruby>
          <w:rubyPr>
            <w:rubyAlign w:val="distributeSpace"/>
            <w:hps w:val="10"/>
            <w:hpsRaise w:val="18"/>
            <w:hpsBaseText w:val="21"/>
            <w:lid w:val="ja-JP"/>
          </w:rubyPr>
          <w:rt>
            <w:r w:rsidR="000F58C8" w:rsidRPr="000F58C8">
              <w:rPr>
                <w:rFonts w:ascii="メイリオ" w:eastAsia="メイリオ" w:hAnsi="メイリオ" w:cs="Arial"/>
                <w:kern w:val="16"/>
                <w:sz w:val="10"/>
                <w:szCs w:val="21"/>
              </w:rPr>
              <w:t>げん</w:t>
            </w:r>
          </w:rt>
          <w:rubyBase>
            <w:r w:rsidR="000F58C8">
              <w:rPr>
                <w:rFonts w:ascii="メイリオ" w:eastAsia="メイリオ" w:hAnsi="メイリオ" w:cs="Arial"/>
                <w:kern w:val="16"/>
                <w:szCs w:val="21"/>
              </w:rPr>
              <w:t>顔</w:t>
            </w:r>
          </w:rubyBase>
        </w:ruby>
      </w:r>
      <w:r>
        <w:rPr>
          <w:rFonts w:ascii="メイリオ" w:eastAsia="メイリオ" w:hAnsi="メイリオ" w:cs="Arial"/>
          <w:kern w:val="16"/>
          <w:szCs w:val="21"/>
        </w:rPr>
        <w:ruby>
          <w:rubyPr>
            <w:rubyAlign w:val="distributeSpace"/>
            <w:hps w:val="10"/>
            <w:hpsRaise w:val="18"/>
            <w:hpsBaseText w:val="21"/>
            <w:lid w:val="ja-JP"/>
          </w:rubyPr>
          <w:rt>
            <w:r w:rsidR="000F58C8" w:rsidRPr="000F58C8">
              <w:rPr>
                <w:rFonts w:ascii="メイリオ" w:eastAsia="メイリオ" w:hAnsi="メイリオ" w:cs="Arial"/>
                <w:kern w:val="16"/>
                <w:sz w:val="10"/>
                <w:szCs w:val="21"/>
              </w:rPr>
              <w:t>えつ</w:t>
            </w:r>
          </w:rt>
          <w:rubyBase>
            <w:r w:rsidR="000F58C8">
              <w:rPr>
                <w:rFonts w:ascii="メイリオ" w:eastAsia="メイリオ" w:hAnsi="メイリオ" w:cs="Arial"/>
                <w:kern w:val="16"/>
                <w:szCs w:val="21"/>
              </w:rPr>
              <w:t>悦</w:t>
            </w:r>
          </w:rubyBase>
        </w:ruby>
      </w:r>
      <w:r>
        <w:rPr>
          <w:rFonts w:ascii="メイリオ" w:eastAsia="メイリオ" w:hAnsi="メイリオ" w:cs="Arial"/>
          <w:kern w:val="16"/>
          <w:szCs w:val="21"/>
        </w:rPr>
        <w:ruby>
          <w:rubyPr>
            <w:rubyAlign w:val="distributeSpace"/>
            <w:hps w:val="10"/>
            <w:hpsRaise w:val="18"/>
            <w:hpsBaseText w:val="21"/>
            <w:lid w:val="ja-JP"/>
          </w:rubyPr>
          <w:rt>
            <w:r w:rsidR="000F58C8" w:rsidRPr="000F58C8">
              <w:rPr>
                <w:rFonts w:ascii="メイリオ" w:eastAsia="メイリオ" w:hAnsi="メイリオ" w:cs="Arial"/>
                <w:kern w:val="16"/>
                <w:sz w:val="10"/>
                <w:szCs w:val="21"/>
              </w:rPr>
              <w:t>じき</w:t>
            </w:r>
          </w:rt>
          <w:rubyBase>
            <w:r w:rsidR="000F58C8">
              <w:rPr>
                <w:rFonts w:ascii="メイリオ" w:eastAsia="メイリオ" w:hAnsi="メイリオ" w:cs="Arial"/>
                <w:kern w:val="16"/>
                <w:szCs w:val="21"/>
              </w:rPr>
              <w:t>色</w:t>
            </w:r>
          </w:rubyBase>
        </w:ruby>
      </w:r>
      <w:r>
        <w:rPr>
          <w:rFonts w:ascii="メイリオ" w:eastAsia="メイリオ" w:hAnsi="メイリオ" w:cs="Arial"/>
          <w:kern w:val="16"/>
          <w:szCs w:val="21"/>
        </w:rPr>
        <w:ruby>
          <w:rubyPr>
            <w:rubyAlign w:val="distributeSpace"/>
            <w:hps w:val="10"/>
            <w:hpsRaise w:val="18"/>
            <w:hpsBaseText w:val="21"/>
            <w:lid w:val="ja-JP"/>
          </w:rubyPr>
          <w:rt>
            <w:r w:rsidR="000F58C8" w:rsidRPr="000F58C8">
              <w:rPr>
                <w:rFonts w:ascii="メイリオ" w:eastAsia="メイリオ" w:hAnsi="メイリオ" w:cs="Arial"/>
                <w:kern w:val="16"/>
                <w:sz w:val="10"/>
                <w:szCs w:val="21"/>
              </w:rPr>
              <w:t>せ</w:t>
            </w:r>
          </w:rt>
          <w:rubyBase>
            <w:r w:rsidR="000F58C8">
              <w:rPr>
                <w:rFonts w:ascii="メイリオ" w:eastAsia="メイリオ" w:hAnsi="メイリオ" w:cs="Arial"/>
                <w:kern w:val="16"/>
                <w:szCs w:val="21"/>
              </w:rPr>
              <w:t>施</w:t>
            </w:r>
          </w:rubyBase>
        </w:ruby>
      </w:r>
      <w:r>
        <w:rPr>
          <w:rFonts w:ascii="メイリオ" w:eastAsia="メイリオ" w:hAnsi="メイリオ" w:cs="Arial" w:hint="eastAsia"/>
          <w:kern w:val="16"/>
          <w:szCs w:val="21"/>
        </w:rPr>
        <w:t>（</w:t>
      </w:r>
      <w:r w:rsidRPr="000F58C8">
        <w:rPr>
          <w:rFonts w:ascii="メイリオ" w:eastAsia="メイリオ" w:hAnsi="メイリオ" w:cs="Arial" w:hint="eastAsia"/>
          <w:kern w:val="16"/>
          <w:szCs w:val="21"/>
        </w:rPr>
        <w:t>ほほえみの顔の施し</w:t>
      </w:r>
      <w:r>
        <w:rPr>
          <w:rFonts w:ascii="メイリオ" w:eastAsia="メイリオ" w:hAnsi="メイリオ" w:cs="Arial" w:hint="eastAsia"/>
          <w:kern w:val="16"/>
          <w:szCs w:val="21"/>
        </w:rPr>
        <w:t>）</w:t>
      </w:r>
    </w:p>
    <w:p w14:paraId="3B235CF4" w14:textId="77777777" w:rsidR="000F58C8" w:rsidRDefault="000F58C8" w:rsidP="000F58C8">
      <w:pPr>
        <w:snapToGrid w:val="0"/>
        <w:ind w:firstLineChars="100" w:firstLine="210"/>
        <w:jc w:val="both"/>
        <w:rPr>
          <w:rFonts w:ascii="メイリオ" w:eastAsia="メイリオ" w:hAnsi="メイリオ" w:cs="Arial"/>
          <w:kern w:val="16"/>
          <w:szCs w:val="21"/>
        </w:rPr>
      </w:pPr>
      <w:r w:rsidRPr="000F58C8">
        <w:rPr>
          <w:rFonts w:ascii="メイリオ" w:eastAsia="メイリオ" w:hAnsi="メイリオ" w:cs="Arial" w:hint="eastAsia"/>
          <w:kern w:val="16"/>
          <w:szCs w:val="21"/>
        </w:rPr>
        <w:t>私たちはとかく喜怒哀楽を顔にあらわしやすいのですが、怒りだけはぐっとこらえて、相手にいい印象をあたえましょう。</w:t>
      </w:r>
    </w:p>
    <w:p w14:paraId="03EE9AAF" w14:textId="77777777" w:rsidR="00263F08" w:rsidRDefault="000F58C8" w:rsidP="000F58C8">
      <w:pPr>
        <w:snapToGrid w:val="0"/>
        <w:ind w:firstLineChars="100" w:firstLine="210"/>
        <w:jc w:val="both"/>
        <w:rPr>
          <w:rFonts w:ascii="メイリオ" w:eastAsia="メイリオ" w:hAnsi="メイリオ" w:cs="Arial"/>
          <w:kern w:val="16"/>
          <w:szCs w:val="21"/>
        </w:rPr>
      </w:pPr>
      <w:r w:rsidRPr="000F58C8">
        <w:rPr>
          <w:rFonts w:ascii="メイリオ" w:eastAsia="メイリオ" w:hAnsi="メイリオ" w:cs="Arial" w:hint="eastAsia"/>
          <w:kern w:val="16"/>
          <w:szCs w:val="21"/>
        </w:rPr>
        <w:t>一、</w:t>
      </w:r>
      <w:r w:rsidR="00263F08">
        <w:rPr>
          <w:rFonts w:ascii="メイリオ" w:eastAsia="メイリオ" w:hAnsi="メイリオ" w:cs="Arial"/>
          <w:kern w:val="16"/>
          <w:szCs w:val="21"/>
        </w:rPr>
        <w:ruby>
          <w:rubyPr>
            <w:rubyAlign w:val="distributeSpace"/>
            <w:hps w:val="10"/>
            <w:hpsRaise w:val="18"/>
            <w:hpsBaseText w:val="21"/>
            <w:lid w:val="ja-JP"/>
          </w:rubyPr>
          <w:rt>
            <w:r w:rsidR="00263F08" w:rsidRPr="00263F08">
              <w:rPr>
                <w:rFonts w:ascii="メイリオ" w:eastAsia="メイリオ" w:hAnsi="メイリオ" w:cs="Arial"/>
                <w:kern w:val="16"/>
                <w:sz w:val="10"/>
                <w:szCs w:val="21"/>
              </w:rPr>
              <w:t>みょう</w:t>
            </w:r>
          </w:rt>
          <w:rubyBase>
            <w:r w:rsidR="00263F08">
              <w:rPr>
                <w:rFonts w:ascii="メイリオ" w:eastAsia="メイリオ" w:hAnsi="メイリオ" w:cs="Arial"/>
                <w:kern w:val="16"/>
                <w:szCs w:val="21"/>
              </w:rPr>
              <w:t>名</w:t>
            </w:r>
          </w:rubyBase>
        </w:ruby>
      </w:r>
      <w:r w:rsidR="00263F08">
        <w:rPr>
          <w:rFonts w:ascii="メイリオ" w:eastAsia="メイリオ" w:hAnsi="メイリオ" w:cs="Arial"/>
          <w:kern w:val="16"/>
          <w:szCs w:val="21"/>
        </w:rPr>
        <w:ruby>
          <w:rubyPr>
            <w:rubyAlign w:val="distributeSpace"/>
            <w:hps w:val="10"/>
            <w:hpsRaise w:val="18"/>
            <w:hpsBaseText w:val="21"/>
            <w:lid w:val="ja-JP"/>
          </w:rubyPr>
          <w:rt>
            <w:r w:rsidR="00263F08" w:rsidRPr="00263F08">
              <w:rPr>
                <w:rFonts w:ascii="メイリオ" w:eastAsia="メイリオ" w:hAnsi="メイリオ" w:cs="Arial"/>
                <w:kern w:val="16"/>
                <w:sz w:val="10"/>
                <w:szCs w:val="21"/>
              </w:rPr>
              <w:t>ごん</w:t>
            </w:r>
          </w:rt>
          <w:rubyBase>
            <w:r w:rsidR="00263F08">
              <w:rPr>
                <w:rFonts w:ascii="メイリオ" w:eastAsia="メイリオ" w:hAnsi="メイリオ" w:cs="Arial"/>
                <w:kern w:val="16"/>
                <w:szCs w:val="21"/>
              </w:rPr>
              <w:t>言</w:t>
            </w:r>
          </w:rubyBase>
        </w:ruby>
      </w:r>
      <w:r w:rsidR="00263F08">
        <w:rPr>
          <w:rFonts w:ascii="メイリオ" w:eastAsia="メイリオ" w:hAnsi="メイリオ" w:cs="Arial"/>
          <w:kern w:val="16"/>
          <w:szCs w:val="21"/>
        </w:rPr>
        <w:ruby>
          <w:rubyPr>
            <w:rubyAlign w:val="distributeSpace"/>
            <w:hps w:val="10"/>
            <w:hpsRaise w:val="18"/>
            <w:hpsBaseText w:val="21"/>
            <w:lid w:val="ja-JP"/>
          </w:rubyPr>
          <w:rt>
            <w:r w:rsidR="00263F08" w:rsidRPr="00263F08">
              <w:rPr>
                <w:rFonts w:ascii="メイリオ" w:eastAsia="メイリオ" w:hAnsi="メイリオ" w:cs="Arial"/>
                <w:kern w:val="16"/>
                <w:sz w:val="10"/>
                <w:szCs w:val="21"/>
              </w:rPr>
              <w:t>じ</w:t>
            </w:r>
          </w:rt>
          <w:rubyBase>
            <w:r w:rsidR="00263F08">
              <w:rPr>
                <w:rFonts w:ascii="メイリオ" w:eastAsia="メイリオ" w:hAnsi="メイリオ" w:cs="Arial"/>
                <w:kern w:val="16"/>
                <w:szCs w:val="21"/>
              </w:rPr>
              <w:t>辞</w:t>
            </w:r>
          </w:rubyBase>
        </w:ruby>
      </w:r>
      <w:r w:rsidR="00263F08">
        <w:rPr>
          <w:rFonts w:ascii="メイリオ" w:eastAsia="メイリオ" w:hAnsi="メイリオ" w:cs="Arial"/>
          <w:kern w:val="16"/>
          <w:szCs w:val="21"/>
        </w:rPr>
        <w:ruby>
          <w:rubyPr>
            <w:rubyAlign w:val="distributeSpace"/>
            <w:hps w:val="10"/>
            <w:hpsRaise w:val="18"/>
            <w:hpsBaseText w:val="21"/>
            <w:lid w:val="ja-JP"/>
          </w:rubyPr>
          <w:rt>
            <w:r w:rsidR="00263F08" w:rsidRPr="00263F08">
              <w:rPr>
                <w:rFonts w:ascii="メイリオ" w:eastAsia="メイリオ" w:hAnsi="メイリオ" w:cs="Arial"/>
                <w:kern w:val="16"/>
                <w:sz w:val="10"/>
                <w:szCs w:val="21"/>
              </w:rPr>
              <w:t>せ</w:t>
            </w:r>
          </w:rt>
          <w:rubyBase>
            <w:r w:rsidR="00263F08">
              <w:rPr>
                <w:rFonts w:ascii="メイリオ" w:eastAsia="メイリオ" w:hAnsi="メイリオ" w:cs="Arial"/>
                <w:kern w:val="16"/>
                <w:szCs w:val="21"/>
              </w:rPr>
              <w:t>施</w:t>
            </w:r>
          </w:rubyBase>
        </w:ruby>
      </w:r>
      <w:r w:rsidR="00263F08">
        <w:rPr>
          <w:rFonts w:ascii="メイリオ" w:eastAsia="メイリオ" w:hAnsi="メイリオ" w:cs="Arial" w:hint="eastAsia"/>
          <w:kern w:val="16"/>
          <w:szCs w:val="21"/>
        </w:rPr>
        <w:t>（</w:t>
      </w:r>
      <w:r w:rsidRPr="000F58C8">
        <w:rPr>
          <w:rFonts w:ascii="メイリオ" w:eastAsia="メイリオ" w:hAnsi="メイリオ" w:cs="Arial" w:hint="eastAsia"/>
          <w:kern w:val="16"/>
          <w:szCs w:val="21"/>
        </w:rPr>
        <w:t>愛情のこもった言葉の施し</w:t>
      </w:r>
      <w:r w:rsidR="00263F08">
        <w:rPr>
          <w:rFonts w:ascii="メイリオ" w:eastAsia="メイリオ" w:hAnsi="メイリオ" w:cs="Arial" w:hint="eastAsia"/>
          <w:kern w:val="16"/>
          <w:szCs w:val="21"/>
        </w:rPr>
        <w:t>）</w:t>
      </w:r>
    </w:p>
    <w:p w14:paraId="6C986256" w14:textId="77777777" w:rsidR="00263F08" w:rsidRDefault="000F58C8" w:rsidP="000F58C8">
      <w:pPr>
        <w:snapToGrid w:val="0"/>
        <w:ind w:firstLineChars="100" w:firstLine="210"/>
        <w:jc w:val="both"/>
        <w:rPr>
          <w:rFonts w:ascii="メイリオ" w:eastAsia="メイリオ" w:hAnsi="メイリオ" w:cs="Arial"/>
          <w:kern w:val="16"/>
          <w:szCs w:val="21"/>
        </w:rPr>
      </w:pPr>
      <w:r w:rsidRPr="000F58C8">
        <w:rPr>
          <w:rFonts w:ascii="メイリオ" w:eastAsia="メイリオ" w:hAnsi="メイリオ" w:cs="Arial" w:hint="eastAsia"/>
          <w:kern w:val="16"/>
          <w:szCs w:val="21"/>
        </w:rPr>
        <w:t>仏語に</w:t>
      </w:r>
      <w:r w:rsidR="00263F08">
        <w:rPr>
          <w:rFonts w:ascii="メイリオ" w:eastAsia="メイリオ" w:hAnsi="メイリオ" w:cs="Arial" w:hint="eastAsia"/>
          <w:kern w:val="16"/>
          <w:szCs w:val="21"/>
        </w:rPr>
        <w:t>〝</w:t>
      </w:r>
      <w:r w:rsidRPr="000F58C8">
        <w:rPr>
          <w:rFonts w:ascii="メイリオ" w:eastAsia="メイリオ" w:hAnsi="メイリオ" w:cs="Arial" w:hint="eastAsia"/>
          <w:kern w:val="16"/>
          <w:szCs w:val="21"/>
        </w:rPr>
        <w:t>和顔愛語</w:t>
      </w:r>
      <w:r w:rsidR="00263F08">
        <w:rPr>
          <w:rFonts w:ascii="メイリオ" w:eastAsia="メイリオ" w:hAnsi="メイリオ" w:cs="Arial" w:hint="eastAsia"/>
          <w:kern w:val="16"/>
          <w:szCs w:val="21"/>
        </w:rPr>
        <w:t>〟</w:t>
      </w:r>
      <w:r w:rsidRPr="000F58C8">
        <w:rPr>
          <w:rFonts w:ascii="メイリオ" w:eastAsia="メイリオ" w:hAnsi="メイリオ" w:cs="Arial" w:hint="eastAsia"/>
          <w:kern w:val="16"/>
          <w:szCs w:val="21"/>
        </w:rPr>
        <w:t>という言葉があります。</w:t>
      </w:r>
      <w:r w:rsidR="00263F08">
        <w:rPr>
          <w:rFonts w:ascii="メイリオ" w:eastAsia="メイリオ" w:hAnsi="メイリオ" w:cs="Arial"/>
          <w:kern w:val="16"/>
          <w:szCs w:val="21"/>
        </w:rPr>
        <w:ruby>
          <w:rubyPr>
            <w:rubyAlign w:val="distributeSpace"/>
            <w:hps w:val="10"/>
            <w:hpsRaise w:val="18"/>
            <w:hpsBaseText w:val="21"/>
            <w:lid w:val="ja-JP"/>
          </w:rubyPr>
          <w:rt>
            <w:r w:rsidR="00263F08" w:rsidRPr="00263F08">
              <w:rPr>
                <w:rFonts w:ascii="メイリオ" w:eastAsia="メイリオ" w:hAnsi="メイリオ" w:cs="Arial"/>
                <w:kern w:val="16"/>
                <w:sz w:val="10"/>
                <w:szCs w:val="21"/>
              </w:rPr>
              <w:t>なご</w:t>
            </w:r>
          </w:rt>
          <w:rubyBase>
            <w:r w:rsidR="00263F08">
              <w:rPr>
                <w:rFonts w:ascii="メイリオ" w:eastAsia="メイリオ" w:hAnsi="メイリオ" w:cs="Arial"/>
                <w:kern w:val="16"/>
                <w:szCs w:val="21"/>
              </w:rPr>
              <w:t>和</w:t>
            </w:r>
          </w:rubyBase>
        </w:ruby>
      </w:r>
      <w:r w:rsidRPr="000F58C8">
        <w:rPr>
          <w:rFonts w:ascii="メイリオ" w:eastAsia="メイリオ" w:hAnsi="メイリオ" w:cs="Arial" w:hint="eastAsia"/>
          <w:kern w:val="16"/>
          <w:szCs w:val="21"/>
        </w:rPr>
        <w:t>やかな顔はそ</w:t>
      </w:r>
      <w:r w:rsidR="00263F08">
        <w:rPr>
          <w:rFonts w:ascii="メイリオ" w:eastAsia="メイリオ" w:hAnsi="メイリオ" w:cs="Arial" w:hint="eastAsia"/>
          <w:kern w:val="16"/>
          <w:szCs w:val="21"/>
        </w:rPr>
        <w:t>れ</w:t>
      </w:r>
      <w:r w:rsidRPr="000F58C8">
        <w:rPr>
          <w:rFonts w:ascii="メイリオ" w:eastAsia="メイリオ" w:hAnsi="メイリオ" w:cs="Arial" w:hint="eastAsia"/>
          <w:kern w:val="16"/>
          <w:szCs w:val="21"/>
        </w:rPr>
        <w:t>だけ人の</w:t>
      </w:r>
      <w:r w:rsidR="00263F08">
        <w:rPr>
          <w:rFonts w:ascii="メイリオ" w:eastAsia="メイリオ" w:hAnsi="メイリオ" w:cs="Arial" w:hint="eastAsia"/>
          <w:kern w:val="16"/>
          <w:szCs w:val="21"/>
        </w:rPr>
        <w:t>心を</w:t>
      </w:r>
      <w:r w:rsidR="00263F08">
        <w:rPr>
          <w:rFonts w:ascii="メイリオ" w:eastAsia="メイリオ" w:hAnsi="メイリオ" w:cs="Arial"/>
          <w:kern w:val="16"/>
          <w:szCs w:val="21"/>
        </w:rPr>
        <w:ruby>
          <w:rubyPr>
            <w:rubyAlign w:val="distributeSpace"/>
            <w:hps w:val="10"/>
            <w:hpsRaise w:val="18"/>
            <w:hpsBaseText w:val="21"/>
            <w:lid w:val="ja-JP"/>
          </w:rubyPr>
          <w:rt>
            <w:r w:rsidR="00263F08" w:rsidRPr="00263F08">
              <w:rPr>
                <w:rFonts w:ascii="メイリオ" w:eastAsia="メイリオ" w:hAnsi="メイリオ" w:cs="Arial"/>
                <w:kern w:val="16"/>
                <w:sz w:val="10"/>
                <w:szCs w:val="21"/>
              </w:rPr>
              <w:t>なご</w:t>
            </w:r>
          </w:rt>
          <w:rubyBase>
            <w:r w:rsidR="00263F08">
              <w:rPr>
                <w:rFonts w:ascii="メイリオ" w:eastAsia="メイリオ" w:hAnsi="メイリオ" w:cs="Arial"/>
                <w:kern w:val="16"/>
                <w:szCs w:val="21"/>
              </w:rPr>
              <w:t>和</w:t>
            </w:r>
          </w:rubyBase>
        </w:ruby>
      </w:r>
      <w:r w:rsidRPr="000F58C8">
        <w:rPr>
          <w:rFonts w:ascii="メイリオ" w:eastAsia="メイリオ" w:hAnsi="メイリオ" w:cs="Arial" w:hint="eastAsia"/>
          <w:kern w:val="16"/>
          <w:szCs w:val="21"/>
        </w:rPr>
        <w:t>ませます。和やかな顔からやさしい言葉が生れます。一つの言葉で相手をよろこばすこともでき、傷つけることもあります。ほんとうの顔の美しさは、その人の人格を含めた内なる美しさのあらわれであって、顔立ちの問題だけではありません。</w:t>
      </w:r>
    </w:p>
    <w:p w14:paraId="4964CFAF" w14:textId="77777777" w:rsidR="00263F08" w:rsidRDefault="00263F08" w:rsidP="000F58C8">
      <w:pPr>
        <w:snapToGrid w:val="0"/>
        <w:ind w:firstLineChars="100" w:firstLine="210"/>
        <w:jc w:val="both"/>
        <w:rPr>
          <w:rFonts w:ascii="メイリオ" w:eastAsia="メイリオ" w:hAnsi="メイリオ" w:cs="Arial"/>
          <w:kern w:val="16"/>
          <w:szCs w:val="21"/>
        </w:rPr>
      </w:pPr>
      <w:r>
        <w:rPr>
          <w:rFonts w:ascii="メイリオ" w:eastAsia="メイリオ" w:hAnsi="メイリオ" w:cs="Arial" w:hint="eastAsia"/>
          <w:kern w:val="16"/>
          <w:szCs w:val="21"/>
        </w:rPr>
        <w:lastRenderedPageBreak/>
        <w:t>一</w:t>
      </w:r>
      <w:r w:rsidR="000F58C8" w:rsidRPr="000F58C8">
        <w:rPr>
          <w:rFonts w:ascii="メイリオ" w:eastAsia="メイリオ" w:hAnsi="メイリオ" w:cs="Arial" w:hint="eastAsia"/>
          <w:kern w:val="16"/>
          <w:szCs w:val="21"/>
        </w:rPr>
        <w:t>、</w:t>
      </w:r>
      <w:r>
        <w:rPr>
          <w:rFonts w:ascii="メイリオ" w:eastAsia="メイリオ" w:hAnsi="メイリオ" w:cs="Arial"/>
          <w:kern w:val="16"/>
          <w:szCs w:val="21"/>
        </w:rPr>
        <w:ruby>
          <w:rubyPr>
            <w:rubyAlign w:val="distributeSpace"/>
            <w:hps w:val="10"/>
            <w:hpsRaise w:val="18"/>
            <w:hpsBaseText w:val="21"/>
            <w:lid w:val="ja-JP"/>
          </w:rubyPr>
          <w:rt>
            <w:r w:rsidR="00263F08" w:rsidRPr="00263F08">
              <w:rPr>
                <w:rFonts w:ascii="メイリオ" w:eastAsia="メイリオ" w:hAnsi="メイリオ" w:cs="Arial"/>
                <w:kern w:val="16"/>
                <w:sz w:val="10"/>
                <w:szCs w:val="21"/>
              </w:rPr>
              <w:t>しん</w:t>
            </w:r>
          </w:rt>
          <w:rubyBase>
            <w:r w:rsidR="00263F08">
              <w:rPr>
                <w:rFonts w:ascii="メイリオ" w:eastAsia="メイリオ" w:hAnsi="メイリオ" w:cs="Arial"/>
                <w:kern w:val="16"/>
                <w:szCs w:val="21"/>
              </w:rPr>
              <w:t>心</w:t>
            </w:r>
          </w:rubyBase>
        </w:ruby>
      </w:r>
      <w:r>
        <w:rPr>
          <w:rFonts w:ascii="メイリオ" w:eastAsia="メイリオ" w:hAnsi="メイリオ" w:cs="Arial"/>
          <w:kern w:val="16"/>
          <w:szCs w:val="21"/>
        </w:rPr>
        <w:ruby>
          <w:rubyPr>
            <w:rubyAlign w:val="distributeSpace"/>
            <w:hps w:val="10"/>
            <w:hpsRaise w:val="18"/>
            <w:hpsBaseText w:val="21"/>
            <w:lid w:val="ja-JP"/>
          </w:rubyPr>
          <w:rt>
            <w:r w:rsidR="00263F08" w:rsidRPr="00263F08">
              <w:rPr>
                <w:rFonts w:ascii="メイリオ" w:eastAsia="メイリオ" w:hAnsi="メイリオ" w:cs="Arial"/>
                <w:kern w:val="16"/>
                <w:sz w:val="10"/>
                <w:szCs w:val="21"/>
              </w:rPr>
              <w:t>せ</w:t>
            </w:r>
          </w:rt>
          <w:rubyBase>
            <w:r w:rsidR="00263F08">
              <w:rPr>
                <w:rFonts w:ascii="メイリオ" w:eastAsia="メイリオ" w:hAnsi="メイリオ" w:cs="Arial"/>
                <w:kern w:val="16"/>
                <w:szCs w:val="21"/>
              </w:rPr>
              <w:t>施</w:t>
            </w:r>
          </w:rubyBase>
        </w:ruby>
      </w:r>
      <w:r>
        <w:rPr>
          <w:rFonts w:ascii="メイリオ" w:eastAsia="メイリオ" w:hAnsi="メイリオ" w:cs="Arial" w:hint="eastAsia"/>
          <w:kern w:val="16"/>
          <w:szCs w:val="21"/>
        </w:rPr>
        <w:t>（</w:t>
      </w:r>
      <w:r w:rsidR="000F58C8" w:rsidRPr="000F58C8">
        <w:rPr>
          <w:rFonts w:ascii="メイリオ" w:eastAsia="メイリオ" w:hAnsi="メイリオ" w:cs="Arial" w:hint="eastAsia"/>
          <w:kern w:val="16"/>
          <w:szCs w:val="21"/>
        </w:rPr>
        <w:t>思いやりのある心の施し</w:t>
      </w:r>
      <w:r>
        <w:rPr>
          <w:rFonts w:ascii="メイリオ" w:eastAsia="メイリオ" w:hAnsi="メイリオ" w:cs="Arial" w:hint="eastAsia"/>
          <w:kern w:val="16"/>
          <w:szCs w:val="21"/>
        </w:rPr>
        <w:t>）</w:t>
      </w:r>
    </w:p>
    <w:p w14:paraId="58A785A2" w14:textId="0B26AF6F" w:rsidR="000F58C8" w:rsidRPr="000F58C8" w:rsidRDefault="000F58C8" w:rsidP="00263F08">
      <w:pPr>
        <w:snapToGrid w:val="0"/>
        <w:ind w:firstLineChars="100" w:firstLine="210"/>
        <w:jc w:val="both"/>
        <w:rPr>
          <w:rFonts w:ascii="メイリオ" w:eastAsia="メイリオ" w:hAnsi="メイリオ" w:cs="Arial" w:hint="eastAsia"/>
          <w:kern w:val="16"/>
          <w:szCs w:val="21"/>
        </w:rPr>
      </w:pPr>
      <w:r w:rsidRPr="000F58C8">
        <w:rPr>
          <w:rFonts w:ascii="メイリオ" w:eastAsia="メイリオ" w:hAnsi="メイリオ" w:cs="Arial" w:hint="eastAsia"/>
          <w:kern w:val="16"/>
          <w:szCs w:val="21"/>
        </w:rPr>
        <w:t>相手の身になって考え、よろこびも悲しみも共に</w:t>
      </w:r>
      <w:r w:rsidR="00263F08">
        <w:rPr>
          <w:rFonts w:ascii="メイリオ" w:eastAsia="メイリオ" w:hAnsi="メイリオ" w:cs="Arial"/>
          <w:kern w:val="16"/>
          <w:szCs w:val="21"/>
        </w:rPr>
        <w:ruby>
          <w:rubyPr>
            <w:rubyAlign w:val="distributeSpace"/>
            <w:hps w:val="10"/>
            <w:hpsRaise w:val="18"/>
            <w:hpsBaseText w:val="21"/>
            <w:lid w:val="ja-JP"/>
          </w:rubyPr>
          <w:rt>
            <w:r w:rsidR="00263F08" w:rsidRPr="00263F08">
              <w:rPr>
                <w:rFonts w:ascii="メイリオ" w:eastAsia="メイリオ" w:hAnsi="メイリオ" w:cs="Arial"/>
                <w:kern w:val="16"/>
                <w:sz w:val="10"/>
                <w:szCs w:val="21"/>
              </w:rPr>
              <w:t>わか</w:t>
            </w:r>
          </w:rt>
          <w:rubyBase>
            <w:r w:rsidR="00263F08">
              <w:rPr>
                <w:rFonts w:ascii="メイリオ" w:eastAsia="メイリオ" w:hAnsi="メイリオ" w:cs="Arial"/>
                <w:kern w:val="16"/>
                <w:szCs w:val="21"/>
              </w:rPr>
              <w:t>分</w:t>
            </w:r>
          </w:rubyBase>
        </w:ruby>
      </w:r>
      <w:r w:rsidRPr="000F58C8">
        <w:rPr>
          <w:rFonts w:ascii="メイリオ" w:eastAsia="メイリオ" w:hAnsi="メイリオ" w:cs="Arial" w:hint="eastAsia"/>
          <w:kern w:val="16"/>
          <w:szCs w:val="21"/>
        </w:rPr>
        <w:t>ちあえる心が必要です。</w:t>
      </w:r>
    </w:p>
    <w:p w14:paraId="677A2214" w14:textId="0CE0B9C8" w:rsidR="00CD7AD5" w:rsidRPr="00CD7AD5" w:rsidRDefault="00CD7AD5" w:rsidP="00CD7AD5">
      <w:pPr>
        <w:snapToGrid w:val="0"/>
        <w:ind w:firstLineChars="100" w:firstLine="210"/>
        <w:jc w:val="both"/>
        <w:rPr>
          <w:rFonts w:ascii="メイリオ" w:eastAsia="メイリオ" w:hAnsi="メイリオ" w:cs="Arial" w:hint="eastAsia"/>
          <w:kern w:val="16"/>
          <w:szCs w:val="21"/>
        </w:rPr>
      </w:pPr>
      <w:r w:rsidRPr="00CD7AD5">
        <w:rPr>
          <w:rFonts w:ascii="メイリオ" w:eastAsia="メイリオ" w:hAnsi="メイリオ" w:cs="Arial" w:hint="eastAsia"/>
          <w:kern w:val="16"/>
          <w:szCs w:val="21"/>
        </w:rPr>
        <w:t>同時に自分の心をいつも落つかせ、安らかに保つよう</w:t>
      </w:r>
      <w:r>
        <w:rPr>
          <w:rFonts w:ascii="メイリオ" w:eastAsia="メイリオ" w:hAnsi="メイリオ" w:cs="Arial" w:hint="eastAsia"/>
          <w:kern w:val="16"/>
          <w:szCs w:val="21"/>
        </w:rPr>
        <w:t>努力</w:t>
      </w:r>
      <w:r w:rsidRPr="00CD7AD5">
        <w:rPr>
          <w:rFonts w:ascii="メイリオ" w:eastAsia="メイリオ" w:hAnsi="メイリオ" w:cs="Arial" w:hint="eastAsia"/>
          <w:kern w:val="16"/>
          <w:szCs w:val="21"/>
        </w:rPr>
        <w:t>することも大切です。</w:t>
      </w:r>
    </w:p>
    <w:p w14:paraId="6C6DD59B" w14:textId="77777777" w:rsidR="00CD7AD5" w:rsidRDefault="00CD7AD5" w:rsidP="00CD7AD5">
      <w:pPr>
        <w:snapToGrid w:val="0"/>
        <w:ind w:firstLineChars="100" w:firstLine="210"/>
        <w:jc w:val="both"/>
        <w:rPr>
          <w:rFonts w:ascii="メイリオ" w:eastAsia="メイリオ" w:hAnsi="メイリオ" w:cs="Arial"/>
          <w:kern w:val="16"/>
          <w:szCs w:val="21"/>
        </w:rPr>
      </w:pPr>
      <w:r>
        <w:rPr>
          <w:rFonts w:ascii="メイリオ" w:eastAsia="メイリオ" w:hAnsi="メイリオ" w:cs="Arial" w:hint="eastAsia"/>
          <w:kern w:val="16"/>
          <w:szCs w:val="21"/>
        </w:rPr>
        <w:t>一</w:t>
      </w:r>
      <w:r w:rsidRPr="00CD7AD5">
        <w:rPr>
          <w:rFonts w:ascii="メイリオ" w:eastAsia="メイリオ" w:hAnsi="メイリオ" w:cs="Arial" w:hint="eastAsia"/>
          <w:kern w:val="16"/>
          <w:szCs w:val="21"/>
        </w:rPr>
        <w:t>、</w:t>
      </w:r>
      <w:r>
        <w:rPr>
          <w:rFonts w:ascii="メイリオ" w:eastAsia="メイリオ" w:hAnsi="メイリオ" w:cs="Arial"/>
          <w:kern w:val="16"/>
          <w:szCs w:val="21"/>
        </w:rPr>
        <w:ruby>
          <w:rubyPr>
            <w:rubyAlign w:val="distributeSpace"/>
            <w:hps w:val="10"/>
            <w:hpsRaise w:val="18"/>
            <w:hpsBaseText w:val="21"/>
            <w:lid w:val="ja-JP"/>
          </w:rubyPr>
          <w:rt>
            <w:r w:rsidR="00CD7AD5" w:rsidRPr="00CD7AD5">
              <w:rPr>
                <w:rFonts w:ascii="メイリオ" w:eastAsia="メイリオ" w:hAnsi="メイリオ" w:cs="Arial"/>
                <w:kern w:val="16"/>
                <w:sz w:val="10"/>
                <w:szCs w:val="21"/>
              </w:rPr>
              <w:t>しん</w:t>
            </w:r>
          </w:rt>
          <w:rubyBase>
            <w:r w:rsidR="00CD7AD5">
              <w:rPr>
                <w:rFonts w:ascii="メイリオ" w:eastAsia="メイリオ" w:hAnsi="メイリオ" w:cs="Arial"/>
                <w:kern w:val="16"/>
                <w:szCs w:val="21"/>
              </w:rPr>
              <w:t>身</w:t>
            </w:r>
          </w:rubyBase>
        </w:ruby>
      </w:r>
      <w:r>
        <w:rPr>
          <w:rFonts w:ascii="メイリオ" w:eastAsia="メイリオ" w:hAnsi="メイリオ" w:cs="Arial"/>
          <w:kern w:val="16"/>
          <w:szCs w:val="21"/>
        </w:rPr>
        <w:ruby>
          <w:rubyPr>
            <w:rubyAlign w:val="distributeSpace"/>
            <w:hps w:val="10"/>
            <w:hpsRaise w:val="18"/>
            <w:hpsBaseText w:val="21"/>
            <w:lid w:val="ja-JP"/>
          </w:rubyPr>
          <w:rt>
            <w:r w:rsidR="00CD7AD5" w:rsidRPr="00CD7AD5">
              <w:rPr>
                <w:rFonts w:ascii="メイリオ" w:eastAsia="メイリオ" w:hAnsi="メイリオ" w:cs="Arial"/>
                <w:kern w:val="16"/>
                <w:sz w:val="10"/>
                <w:szCs w:val="21"/>
              </w:rPr>
              <w:t>せ</w:t>
            </w:r>
          </w:rt>
          <w:rubyBase>
            <w:r w:rsidR="00CD7AD5">
              <w:rPr>
                <w:rFonts w:ascii="メイリオ" w:eastAsia="メイリオ" w:hAnsi="メイリオ" w:cs="Arial"/>
                <w:kern w:val="16"/>
                <w:szCs w:val="21"/>
              </w:rPr>
              <w:t>施</w:t>
            </w:r>
          </w:rubyBase>
        </w:ruby>
      </w:r>
      <w:r>
        <w:rPr>
          <w:rFonts w:ascii="メイリオ" w:eastAsia="メイリオ" w:hAnsi="メイリオ" w:cs="Arial" w:hint="eastAsia"/>
          <w:kern w:val="16"/>
          <w:szCs w:val="21"/>
        </w:rPr>
        <w:t>（</w:t>
      </w:r>
      <w:r w:rsidRPr="00CD7AD5">
        <w:rPr>
          <w:rFonts w:ascii="メイリオ" w:eastAsia="メイリオ" w:hAnsi="メイリオ" w:cs="Arial" w:hint="eastAsia"/>
          <w:kern w:val="16"/>
          <w:szCs w:val="21"/>
        </w:rPr>
        <w:t>まめまめしく身体での施し</w:t>
      </w:r>
      <w:r>
        <w:rPr>
          <w:rFonts w:ascii="メイリオ" w:eastAsia="メイリオ" w:hAnsi="メイリオ" w:cs="Arial" w:hint="eastAsia"/>
          <w:kern w:val="16"/>
          <w:szCs w:val="21"/>
        </w:rPr>
        <w:t>）</w:t>
      </w:r>
    </w:p>
    <w:p w14:paraId="537A4071" w14:textId="4CA88482" w:rsidR="00CD7AD5" w:rsidRPr="00CD7AD5" w:rsidRDefault="00CD7AD5" w:rsidP="00CD7AD5">
      <w:pPr>
        <w:snapToGrid w:val="0"/>
        <w:ind w:firstLineChars="100" w:firstLine="210"/>
        <w:jc w:val="both"/>
        <w:rPr>
          <w:rFonts w:ascii="メイリオ" w:eastAsia="メイリオ" w:hAnsi="メイリオ" w:cs="Arial" w:hint="eastAsia"/>
          <w:kern w:val="16"/>
          <w:szCs w:val="21"/>
        </w:rPr>
      </w:pPr>
      <w:r w:rsidRPr="00CD7AD5">
        <w:rPr>
          <w:rFonts w:ascii="メイリオ" w:eastAsia="メイリオ" w:hAnsi="メイリオ" w:cs="Arial" w:hint="eastAsia"/>
          <w:kern w:val="16"/>
          <w:szCs w:val="21"/>
        </w:rPr>
        <w:t>一口で申せば今さかんなボランテァ活動のように、からだで親切なおこないをしてあげることです。</w:t>
      </w:r>
    </w:p>
    <w:p w14:paraId="487FEC36" w14:textId="77777777" w:rsidR="00CD7AD5" w:rsidRDefault="00CD7AD5" w:rsidP="00CD7AD5">
      <w:pPr>
        <w:snapToGrid w:val="0"/>
        <w:ind w:firstLineChars="100" w:firstLine="210"/>
        <w:jc w:val="both"/>
        <w:rPr>
          <w:rFonts w:ascii="メイリオ" w:eastAsia="メイリオ" w:hAnsi="メイリオ" w:cs="Arial"/>
          <w:kern w:val="16"/>
          <w:szCs w:val="21"/>
        </w:rPr>
      </w:pPr>
      <w:r>
        <w:rPr>
          <w:rFonts w:ascii="メイリオ" w:eastAsia="メイリオ" w:hAnsi="メイリオ" w:cs="Arial" w:hint="eastAsia"/>
          <w:kern w:val="16"/>
          <w:szCs w:val="21"/>
        </w:rPr>
        <w:t>一</w:t>
      </w:r>
      <w:r w:rsidRPr="00CD7AD5">
        <w:rPr>
          <w:rFonts w:ascii="メイリオ" w:eastAsia="メイリオ" w:hAnsi="メイリオ" w:cs="Arial" w:hint="eastAsia"/>
          <w:kern w:val="16"/>
          <w:szCs w:val="21"/>
        </w:rPr>
        <w:t>、</w:t>
      </w:r>
      <w:r>
        <w:rPr>
          <w:rFonts w:ascii="メイリオ" w:eastAsia="メイリオ" w:hAnsi="メイリオ" w:cs="Arial"/>
          <w:kern w:val="16"/>
          <w:szCs w:val="21"/>
        </w:rPr>
        <w:ruby>
          <w:rubyPr>
            <w:rubyAlign w:val="distributeSpace"/>
            <w:hps w:val="10"/>
            <w:hpsRaise w:val="18"/>
            <w:hpsBaseText w:val="21"/>
            <w:lid w:val="ja-JP"/>
          </w:rubyPr>
          <w:rt>
            <w:r w:rsidR="00CD7AD5" w:rsidRPr="00CD7AD5">
              <w:rPr>
                <w:rFonts w:ascii="メイリオ" w:eastAsia="メイリオ" w:hAnsi="メイリオ" w:cs="Arial"/>
                <w:kern w:val="16"/>
                <w:sz w:val="10"/>
                <w:szCs w:val="21"/>
              </w:rPr>
              <w:t>しょう</w:t>
            </w:r>
          </w:rt>
          <w:rubyBase>
            <w:r w:rsidR="00CD7AD5">
              <w:rPr>
                <w:rFonts w:ascii="メイリオ" w:eastAsia="メイリオ" w:hAnsi="メイリオ" w:cs="Arial"/>
                <w:kern w:val="16"/>
                <w:szCs w:val="21"/>
              </w:rPr>
              <w:t>牀</w:t>
            </w:r>
          </w:rubyBase>
        </w:ruby>
      </w:r>
      <w:r>
        <w:rPr>
          <w:rFonts w:ascii="メイリオ" w:eastAsia="メイリオ" w:hAnsi="メイリオ" w:cs="Arial"/>
          <w:kern w:val="16"/>
          <w:szCs w:val="21"/>
        </w:rPr>
        <w:ruby>
          <w:rubyPr>
            <w:rubyAlign w:val="distributeSpace"/>
            <w:hps w:val="10"/>
            <w:hpsRaise w:val="18"/>
            <w:hpsBaseText w:val="21"/>
            <w:lid w:val="ja-JP"/>
          </w:rubyPr>
          <w:rt>
            <w:r w:rsidR="00CD7AD5" w:rsidRPr="00CD7AD5">
              <w:rPr>
                <w:rFonts w:ascii="メイリオ" w:eastAsia="メイリオ" w:hAnsi="メイリオ" w:cs="Arial"/>
                <w:kern w:val="16"/>
                <w:sz w:val="10"/>
                <w:szCs w:val="21"/>
              </w:rPr>
              <w:t>ざ</w:t>
            </w:r>
          </w:rt>
          <w:rubyBase>
            <w:r w:rsidR="00CD7AD5">
              <w:rPr>
                <w:rFonts w:ascii="メイリオ" w:eastAsia="メイリオ" w:hAnsi="メイリオ" w:cs="Arial"/>
                <w:kern w:val="16"/>
                <w:szCs w:val="21"/>
              </w:rPr>
              <w:t>座</w:t>
            </w:r>
          </w:rubyBase>
        </w:ruby>
      </w:r>
      <w:r>
        <w:rPr>
          <w:rFonts w:ascii="メイリオ" w:eastAsia="メイリオ" w:hAnsi="メイリオ" w:cs="Arial"/>
          <w:kern w:val="16"/>
          <w:szCs w:val="21"/>
        </w:rPr>
        <w:ruby>
          <w:rubyPr>
            <w:rubyAlign w:val="distributeSpace"/>
            <w:hps w:val="10"/>
            <w:hpsRaise w:val="18"/>
            <w:hpsBaseText w:val="21"/>
            <w:lid w:val="ja-JP"/>
          </w:rubyPr>
          <w:rt>
            <w:r w:rsidR="00CD7AD5" w:rsidRPr="00CD7AD5">
              <w:rPr>
                <w:rFonts w:ascii="メイリオ" w:eastAsia="メイリオ" w:hAnsi="メイリオ" w:cs="Arial"/>
                <w:kern w:val="16"/>
                <w:sz w:val="10"/>
                <w:szCs w:val="21"/>
              </w:rPr>
              <w:t>せ</w:t>
            </w:r>
          </w:rt>
          <w:rubyBase>
            <w:r w:rsidR="00CD7AD5">
              <w:rPr>
                <w:rFonts w:ascii="メイリオ" w:eastAsia="メイリオ" w:hAnsi="メイリオ" w:cs="Arial"/>
                <w:kern w:val="16"/>
                <w:szCs w:val="21"/>
              </w:rPr>
              <w:t>施</w:t>
            </w:r>
          </w:rubyBase>
        </w:ruby>
      </w:r>
      <w:r>
        <w:rPr>
          <w:rFonts w:ascii="メイリオ" w:eastAsia="メイリオ" w:hAnsi="メイリオ" w:cs="Arial" w:hint="eastAsia"/>
          <w:kern w:val="16"/>
          <w:szCs w:val="21"/>
        </w:rPr>
        <w:t>（</w:t>
      </w:r>
      <w:r w:rsidRPr="00CD7AD5">
        <w:rPr>
          <w:rFonts w:ascii="メイリオ" w:eastAsia="メイリオ" w:hAnsi="メイリオ" w:cs="Arial" w:hint="eastAsia"/>
          <w:kern w:val="16"/>
          <w:szCs w:val="21"/>
        </w:rPr>
        <w:t>座をゆずり合う施し</w:t>
      </w:r>
      <w:r>
        <w:rPr>
          <w:rFonts w:ascii="メイリオ" w:eastAsia="メイリオ" w:hAnsi="メイリオ" w:cs="Arial" w:hint="eastAsia"/>
          <w:kern w:val="16"/>
          <w:szCs w:val="21"/>
        </w:rPr>
        <w:t>）</w:t>
      </w:r>
    </w:p>
    <w:p w14:paraId="14070D77" w14:textId="7DD9026F" w:rsidR="00CD7AD5" w:rsidRPr="00CD7AD5" w:rsidRDefault="00CD7AD5" w:rsidP="00CD7AD5">
      <w:pPr>
        <w:snapToGrid w:val="0"/>
        <w:ind w:firstLineChars="100" w:firstLine="210"/>
        <w:jc w:val="both"/>
        <w:rPr>
          <w:rFonts w:ascii="メイリオ" w:eastAsia="メイリオ" w:hAnsi="メイリオ" w:cs="Arial" w:hint="eastAsia"/>
          <w:kern w:val="16"/>
          <w:szCs w:val="21"/>
        </w:rPr>
      </w:pPr>
      <w:r w:rsidRPr="00CD7AD5">
        <w:rPr>
          <w:rFonts w:ascii="メイリオ" w:eastAsia="メイリオ" w:hAnsi="メイリオ" w:cs="Arial" w:hint="eastAsia"/>
          <w:kern w:val="16"/>
          <w:szCs w:val="21"/>
        </w:rPr>
        <w:t>乗ものなどで、おとしよりや身体の不自由な方、あるいは疲れた方などに座席をゆずる施しです。</w:t>
      </w:r>
    </w:p>
    <w:p w14:paraId="5CDF0F08" w14:textId="77777777" w:rsidR="00CD7AD5" w:rsidRDefault="00CD7AD5" w:rsidP="00CD7AD5">
      <w:pPr>
        <w:snapToGrid w:val="0"/>
        <w:ind w:firstLineChars="100" w:firstLine="210"/>
        <w:jc w:val="both"/>
        <w:rPr>
          <w:rFonts w:ascii="メイリオ" w:eastAsia="メイリオ" w:hAnsi="メイリオ" w:cs="Arial"/>
          <w:kern w:val="16"/>
          <w:szCs w:val="21"/>
        </w:rPr>
      </w:pPr>
      <w:r w:rsidRPr="00CD7AD5">
        <w:rPr>
          <w:rFonts w:ascii="メイリオ" w:eastAsia="メイリオ" w:hAnsi="メイリオ" w:cs="Arial" w:hint="eastAsia"/>
          <w:kern w:val="16"/>
          <w:szCs w:val="21"/>
        </w:rPr>
        <w:t>お釈迦さまは昔からこの実践行をすすめられています。</w:t>
      </w:r>
    </w:p>
    <w:p w14:paraId="0E245960" w14:textId="77777777" w:rsidR="00CD7AD5" w:rsidRDefault="00CD7AD5" w:rsidP="00CD7AD5">
      <w:pPr>
        <w:snapToGrid w:val="0"/>
        <w:ind w:firstLineChars="100" w:firstLine="210"/>
        <w:jc w:val="both"/>
        <w:rPr>
          <w:rFonts w:ascii="メイリオ" w:eastAsia="メイリオ" w:hAnsi="メイリオ" w:cs="Arial"/>
          <w:kern w:val="16"/>
          <w:szCs w:val="21"/>
        </w:rPr>
      </w:pPr>
      <w:r w:rsidRPr="00CD7AD5">
        <w:rPr>
          <w:rFonts w:ascii="メイリオ" w:eastAsia="メイリオ" w:hAnsi="メイリオ" w:cs="Arial" w:hint="eastAsia"/>
          <w:kern w:val="16"/>
          <w:szCs w:val="21"/>
        </w:rPr>
        <w:t>一、</w:t>
      </w:r>
      <w:r>
        <w:rPr>
          <w:rFonts w:ascii="メイリオ" w:eastAsia="メイリオ" w:hAnsi="メイリオ" w:cs="Arial"/>
          <w:kern w:val="16"/>
          <w:szCs w:val="21"/>
        </w:rPr>
        <w:ruby>
          <w:rubyPr>
            <w:rubyAlign w:val="distributeSpace"/>
            <w:hps w:val="10"/>
            <w:hpsRaise w:val="18"/>
            <w:hpsBaseText w:val="21"/>
            <w:lid w:val="ja-JP"/>
          </w:rubyPr>
          <w:rt>
            <w:r w:rsidR="00CD7AD5" w:rsidRPr="00CD7AD5">
              <w:rPr>
                <w:rFonts w:ascii="メイリオ" w:eastAsia="メイリオ" w:hAnsi="メイリオ" w:cs="Arial"/>
                <w:kern w:val="16"/>
                <w:sz w:val="10"/>
                <w:szCs w:val="21"/>
              </w:rPr>
              <w:t>ぼう</w:t>
            </w:r>
          </w:rt>
          <w:rubyBase>
            <w:r w:rsidR="00CD7AD5">
              <w:rPr>
                <w:rFonts w:ascii="メイリオ" w:eastAsia="メイリオ" w:hAnsi="メイリオ" w:cs="Arial"/>
                <w:kern w:val="16"/>
                <w:szCs w:val="21"/>
              </w:rPr>
              <w:t>房</w:t>
            </w:r>
          </w:rubyBase>
        </w:ruby>
      </w:r>
      <w:r>
        <w:rPr>
          <w:rFonts w:ascii="メイリオ" w:eastAsia="メイリオ" w:hAnsi="メイリオ" w:cs="Arial"/>
          <w:kern w:val="16"/>
          <w:szCs w:val="21"/>
        </w:rPr>
        <w:ruby>
          <w:rubyPr>
            <w:rubyAlign w:val="distributeSpace"/>
            <w:hps w:val="10"/>
            <w:hpsRaise w:val="18"/>
            <w:hpsBaseText w:val="21"/>
            <w:lid w:val="ja-JP"/>
          </w:rubyPr>
          <w:rt>
            <w:r w:rsidR="00CD7AD5" w:rsidRPr="00CD7AD5">
              <w:rPr>
                <w:rFonts w:ascii="メイリオ" w:eastAsia="メイリオ" w:hAnsi="メイリオ" w:cs="Arial"/>
                <w:kern w:val="16"/>
                <w:sz w:val="10"/>
                <w:szCs w:val="21"/>
              </w:rPr>
              <w:t>しゃ</w:t>
            </w:r>
          </w:rt>
          <w:rubyBase>
            <w:r w:rsidR="00CD7AD5">
              <w:rPr>
                <w:rFonts w:ascii="メイリオ" w:eastAsia="メイリオ" w:hAnsi="メイリオ" w:cs="Arial"/>
                <w:kern w:val="16"/>
                <w:szCs w:val="21"/>
              </w:rPr>
              <w:t>舎</w:t>
            </w:r>
          </w:rubyBase>
        </w:ruby>
      </w:r>
      <w:r>
        <w:rPr>
          <w:rFonts w:ascii="メイリオ" w:eastAsia="メイリオ" w:hAnsi="メイリオ" w:cs="Arial"/>
          <w:kern w:val="16"/>
          <w:szCs w:val="21"/>
        </w:rPr>
        <w:ruby>
          <w:rubyPr>
            <w:rubyAlign w:val="distributeSpace"/>
            <w:hps w:val="10"/>
            <w:hpsRaise w:val="18"/>
            <w:hpsBaseText w:val="21"/>
            <w:lid w:val="ja-JP"/>
          </w:rubyPr>
          <w:rt>
            <w:r w:rsidR="00CD7AD5" w:rsidRPr="00CD7AD5">
              <w:rPr>
                <w:rFonts w:ascii="メイリオ" w:eastAsia="メイリオ" w:hAnsi="メイリオ" w:cs="Arial"/>
                <w:kern w:val="16"/>
                <w:sz w:val="10"/>
                <w:szCs w:val="21"/>
              </w:rPr>
              <w:t>せ</w:t>
            </w:r>
          </w:rt>
          <w:rubyBase>
            <w:r w:rsidR="00CD7AD5">
              <w:rPr>
                <w:rFonts w:ascii="メイリオ" w:eastAsia="メイリオ" w:hAnsi="メイリオ" w:cs="Arial"/>
                <w:kern w:val="16"/>
                <w:szCs w:val="21"/>
              </w:rPr>
              <w:t>施</w:t>
            </w:r>
          </w:rubyBase>
        </w:ruby>
      </w:r>
      <w:r>
        <w:rPr>
          <w:rFonts w:ascii="メイリオ" w:eastAsia="メイリオ" w:hAnsi="メイリオ" w:cs="Arial" w:hint="eastAsia"/>
          <w:kern w:val="16"/>
          <w:szCs w:val="21"/>
        </w:rPr>
        <w:t>（</w:t>
      </w:r>
      <w:r w:rsidRPr="00CD7AD5">
        <w:rPr>
          <w:rFonts w:ascii="メイリオ" w:eastAsia="メイリオ" w:hAnsi="メイリオ" w:cs="Arial" w:hint="eastAsia"/>
          <w:kern w:val="16"/>
          <w:szCs w:val="21"/>
        </w:rPr>
        <w:t>休息の場などを気持よく提供する施し</w:t>
      </w:r>
      <w:r>
        <w:rPr>
          <w:rFonts w:ascii="メイリオ" w:eastAsia="メイリオ" w:hAnsi="メイリオ" w:cs="Arial" w:hint="eastAsia"/>
          <w:kern w:val="16"/>
          <w:szCs w:val="21"/>
        </w:rPr>
        <w:t>）</w:t>
      </w:r>
    </w:p>
    <w:p w14:paraId="6D9C3C9C" w14:textId="2F1A35DC" w:rsidR="00CD7AD5" w:rsidRPr="00CD7AD5" w:rsidRDefault="00CD7AD5" w:rsidP="00CD7AD5">
      <w:pPr>
        <w:snapToGrid w:val="0"/>
        <w:ind w:firstLineChars="100" w:firstLine="210"/>
        <w:jc w:val="both"/>
        <w:rPr>
          <w:rFonts w:ascii="メイリオ" w:eastAsia="メイリオ" w:hAnsi="メイリオ" w:cs="Arial" w:hint="eastAsia"/>
          <w:kern w:val="16"/>
          <w:szCs w:val="21"/>
        </w:rPr>
      </w:pPr>
      <w:r w:rsidRPr="00CD7AD5">
        <w:rPr>
          <w:rFonts w:ascii="メイリオ" w:eastAsia="メイリオ" w:hAnsi="メイリオ" w:cs="Arial" w:hint="eastAsia"/>
          <w:kern w:val="16"/>
          <w:szCs w:val="21"/>
        </w:rPr>
        <w:t>世知辛い昨今なかなかできないことですが、一夜の宿がなく困っている方に家を提供する施しのことです。</w:t>
      </w:r>
    </w:p>
    <w:p w14:paraId="2E0E393E" w14:textId="77777777" w:rsidR="00690CDE" w:rsidRPr="004D73CE" w:rsidRDefault="00690CDE" w:rsidP="00263F08">
      <w:pPr>
        <w:snapToGrid w:val="0"/>
        <w:ind w:firstLineChars="100" w:firstLine="210"/>
        <w:jc w:val="both"/>
        <w:rPr>
          <w:rFonts w:ascii="メイリオ" w:eastAsia="メイリオ" w:hAnsi="メイリオ" w:cs="Arial"/>
          <w:kern w:val="16"/>
          <w:szCs w:val="21"/>
        </w:rPr>
      </w:pPr>
      <w:r w:rsidRPr="004D73CE">
        <w:rPr>
          <w:rFonts w:ascii="メイリオ" w:eastAsia="メイリオ" w:hAnsi="メイリオ" w:cs="Arial"/>
          <w:kern w:val="16"/>
          <w:szCs w:val="21"/>
        </w:rPr>
        <w:br w:type="page"/>
      </w:r>
    </w:p>
    <w:p w14:paraId="4A40A612" w14:textId="77777777" w:rsidR="008F24D2" w:rsidRPr="008F24D2" w:rsidRDefault="008F24D2" w:rsidP="002C7F85">
      <w:pPr>
        <w:snapToGrid w:val="0"/>
        <w:ind w:leftChars="300" w:left="630"/>
        <w:jc w:val="both"/>
        <w:rPr>
          <w:rFonts w:ascii="メイリオ" w:eastAsia="メイリオ" w:hAnsi="メイリオ" w:cs="Arial" w:hint="eastAsia"/>
          <w:kern w:val="16"/>
          <w:sz w:val="28"/>
          <w:szCs w:val="28"/>
        </w:rPr>
      </w:pPr>
      <w:r w:rsidRPr="008F24D2">
        <w:rPr>
          <w:rFonts w:ascii="メイリオ" w:eastAsia="メイリオ" w:hAnsi="メイリオ" w:cs="Arial" w:hint="eastAsia"/>
          <w:kern w:val="16"/>
          <w:sz w:val="28"/>
          <w:szCs w:val="28"/>
        </w:rPr>
        <w:lastRenderedPageBreak/>
        <w:t>持戒</w:t>
      </w:r>
    </w:p>
    <w:p w14:paraId="32F6E4F3" w14:textId="77777777" w:rsidR="00EB36EC" w:rsidRDefault="008F24D2" w:rsidP="00EB36EC">
      <w:pPr>
        <w:snapToGrid w:val="0"/>
        <w:ind w:firstLineChars="100" w:firstLine="210"/>
        <w:jc w:val="both"/>
        <w:rPr>
          <w:rFonts w:ascii="メイリオ" w:eastAsia="メイリオ" w:hAnsi="メイリオ" w:cs="Arial"/>
          <w:kern w:val="16"/>
          <w:szCs w:val="21"/>
        </w:rPr>
      </w:pPr>
      <w:r w:rsidRPr="008F24D2">
        <w:rPr>
          <w:rFonts w:ascii="メイリオ" w:eastAsia="メイリオ" w:hAnsi="メイリオ" w:cs="Arial" w:hint="eastAsia"/>
          <w:kern w:val="16"/>
          <w:szCs w:val="21"/>
        </w:rPr>
        <w:t>「自分を律する」というと厳しいようですがそんな厳しい意味でなく、私達はできるだけルールを守って行こうという気持があります。これが「持戒波羅蜜」です。「持」は保つこと、もち続けることです。怠ったり、忘れないようにもち続ける。「戒」もあまり難しく考えずにきまりを守り自分をコントロールする願いとでも申しましょうか、電車の軌道の様なものです。</w:t>
      </w:r>
    </w:p>
    <w:p w14:paraId="4E5B5332" w14:textId="24956DC3" w:rsidR="008F24D2" w:rsidRPr="008F24D2" w:rsidRDefault="008F24D2" w:rsidP="00EB36EC">
      <w:pPr>
        <w:snapToGrid w:val="0"/>
        <w:ind w:firstLineChars="100" w:firstLine="210"/>
        <w:jc w:val="both"/>
        <w:rPr>
          <w:rFonts w:ascii="メイリオ" w:eastAsia="メイリオ" w:hAnsi="メイリオ" w:cs="Arial" w:hint="eastAsia"/>
          <w:kern w:val="16"/>
          <w:szCs w:val="21"/>
        </w:rPr>
      </w:pPr>
      <w:r w:rsidRPr="008F24D2">
        <w:rPr>
          <w:rFonts w:ascii="メイリオ" w:eastAsia="メイリオ" w:hAnsi="メイリオ" w:cs="Arial" w:hint="eastAsia"/>
          <w:kern w:val="16"/>
          <w:szCs w:val="21"/>
        </w:rPr>
        <w:t>あなたが外出なさる時には、どこへ行くという目的</w:t>
      </w:r>
      <w:r w:rsidR="00EB36EC">
        <w:rPr>
          <w:rFonts w:ascii="メイリオ" w:eastAsia="メイリオ" w:hAnsi="メイリオ" w:cs="Arial" w:hint="eastAsia"/>
          <w:kern w:val="16"/>
          <w:szCs w:val="21"/>
        </w:rPr>
        <w:t>地がある</w:t>
      </w:r>
      <w:r w:rsidRPr="008F24D2">
        <w:rPr>
          <w:rFonts w:ascii="メイリオ" w:eastAsia="メイリオ" w:hAnsi="メイリオ" w:cs="Arial" w:hint="eastAsia"/>
          <w:kern w:val="16"/>
          <w:szCs w:val="21"/>
        </w:rPr>
        <w:t>でしょう。目的なしに出掛けるということは先ずありませんね。中にはどこというあてなしに歩く散歩もあるといいたい人もあるだろうが、その散歩にも、健康のためにとか、時間つぶ</w:t>
      </w:r>
      <w:r w:rsidR="00EB36EC">
        <w:rPr>
          <w:rFonts w:ascii="メイリオ" w:eastAsia="メイリオ" w:hAnsi="メイリオ" w:cs="Arial" w:hint="eastAsia"/>
          <w:kern w:val="16"/>
          <w:szCs w:val="21"/>
        </w:rPr>
        <w:t>しに</w:t>
      </w:r>
      <w:r w:rsidRPr="008F24D2">
        <w:rPr>
          <w:rFonts w:ascii="メイリオ" w:eastAsia="メイリオ" w:hAnsi="メイリオ" w:cs="Arial" w:hint="eastAsia"/>
          <w:kern w:val="16"/>
          <w:szCs w:val="21"/>
        </w:rPr>
        <w:t>とか、やはり、それはそれなりの目的はあります。</w:t>
      </w:r>
    </w:p>
    <w:p w14:paraId="4ECDD690" w14:textId="022ADA7C" w:rsidR="003C5DE4" w:rsidRPr="003C5DE4" w:rsidRDefault="008F24D2" w:rsidP="003C5DE4">
      <w:pPr>
        <w:snapToGrid w:val="0"/>
        <w:ind w:firstLineChars="100" w:firstLine="210"/>
        <w:jc w:val="both"/>
        <w:rPr>
          <w:rFonts w:ascii="メイリオ" w:eastAsia="メイリオ" w:hAnsi="メイリオ" w:cs="Arial" w:hint="eastAsia"/>
          <w:kern w:val="16"/>
          <w:szCs w:val="21"/>
        </w:rPr>
      </w:pPr>
      <w:r w:rsidRPr="008F24D2">
        <w:rPr>
          <w:rFonts w:ascii="メイリオ" w:eastAsia="メイリオ" w:hAnsi="メイリオ" w:cs="Arial" w:hint="eastAsia"/>
          <w:kern w:val="16"/>
          <w:szCs w:val="21"/>
        </w:rPr>
        <w:t>新大阪を出た新幹線も東京行、博多行と目的地に向かって走ります。速度も早いし、乗心地は快適です。さすが世界に誇る乗物だけのことはあります。然し、いくら、さすがといわれても、もう一つ大切なものを忘れてはなりません。それは、レールです。即ち軌道であります。これなくては、如何に乗物が立派でも、その目的を果たすことは出来ません。軌道は地味で下部の存在だから、ともすると忘れがちですが、忘れてはならぬ大切なものです。乗物の車輪が、たとえ、僅かでも軌道から離れてご覧、忽ち立派な乗物も</w:t>
      </w:r>
      <w:r w:rsidR="00EB36EC">
        <w:rPr>
          <w:rFonts w:ascii="メイリオ" w:eastAsia="メイリオ" w:hAnsi="メイリオ" w:cs="Arial" w:hint="eastAsia"/>
          <w:kern w:val="16"/>
          <w:szCs w:val="21"/>
        </w:rPr>
        <w:t>顚覆</w:t>
      </w:r>
      <w:r w:rsidRPr="008F24D2">
        <w:rPr>
          <w:rFonts w:ascii="メイリオ" w:eastAsia="メイリオ" w:hAnsi="メイリオ" w:cs="Arial" w:hint="eastAsia"/>
          <w:kern w:val="16"/>
          <w:szCs w:val="21"/>
        </w:rPr>
        <w:t>し、脱線せねばなりません。軌道を無視したなれば、すばらしい能力を備えていても、それを発揮することは出来ませ</w:t>
      </w:r>
      <w:r w:rsidRPr="008F24D2">
        <w:rPr>
          <w:rFonts w:ascii="メイリオ" w:eastAsia="メイリオ" w:hAnsi="メイリオ" w:cs="Arial" w:hint="eastAsia"/>
          <w:kern w:val="16"/>
          <w:szCs w:val="21"/>
        </w:rPr>
        <w:lastRenderedPageBreak/>
        <w:t>ん。横倒しになった乗物ほど見られ</w:t>
      </w:r>
      <w:r w:rsidR="003C5DE4" w:rsidRPr="003C5DE4">
        <w:rPr>
          <w:rFonts w:ascii="メイリオ" w:eastAsia="メイリオ" w:hAnsi="メイリオ" w:cs="Arial" w:hint="eastAsia"/>
          <w:kern w:val="16"/>
          <w:szCs w:val="21"/>
        </w:rPr>
        <w:t>ぬものはない。立派であればある程、</w:t>
      </w:r>
      <w:r w:rsidR="00667343">
        <w:rPr>
          <w:rFonts w:ascii="メイリオ" w:eastAsia="メイリオ" w:hAnsi="メイリオ" w:cs="Arial" w:hint="eastAsia"/>
          <w:kern w:val="16"/>
          <w:szCs w:val="21"/>
        </w:rPr>
        <w:t>顚覆</w:t>
      </w:r>
      <w:r w:rsidR="003C5DE4" w:rsidRPr="003C5DE4">
        <w:rPr>
          <w:rFonts w:ascii="メイリオ" w:eastAsia="メイリオ" w:hAnsi="メイリオ" w:cs="Arial" w:hint="eastAsia"/>
          <w:kern w:val="16"/>
          <w:szCs w:val="21"/>
        </w:rPr>
        <w:t>の</w:t>
      </w:r>
      <w:r w:rsidR="00667343">
        <w:rPr>
          <w:rFonts w:ascii="メイリオ" w:eastAsia="メイリオ" w:hAnsi="メイリオ" w:cs="Arial" w:hint="eastAsia"/>
          <w:kern w:val="16"/>
          <w:szCs w:val="21"/>
        </w:rPr>
        <w:t>ざ</w:t>
      </w:r>
      <w:r w:rsidR="003C5DE4" w:rsidRPr="003C5DE4">
        <w:rPr>
          <w:rFonts w:ascii="メイリオ" w:eastAsia="メイリオ" w:hAnsi="メイリオ" w:cs="Arial" w:hint="eastAsia"/>
          <w:kern w:val="16"/>
          <w:szCs w:val="21"/>
        </w:rPr>
        <w:t>まは見られたものではありません。</w:t>
      </w:r>
    </w:p>
    <w:p w14:paraId="5DE1C76F" w14:textId="77777777" w:rsidR="00667343" w:rsidRDefault="003C5DE4" w:rsidP="003C5DE4">
      <w:pPr>
        <w:snapToGrid w:val="0"/>
        <w:ind w:firstLineChars="100" w:firstLine="210"/>
        <w:jc w:val="both"/>
        <w:rPr>
          <w:rFonts w:ascii="メイリオ" w:eastAsia="メイリオ" w:hAnsi="メイリオ" w:cs="Arial"/>
          <w:kern w:val="16"/>
          <w:szCs w:val="21"/>
        </w:rPr>
      </w:pPr>
      <w:r w:rsidRPr="003C5DE4">
        <w:rPr>
          <w:rFonts w:ascii="メイリオ" w:eastAsia="メイリオ" w:hAnsi="メイリオ" w:cs="Arial" w:hint="eastAsia"/>
          <w:kern w:val="16"/>
          <w:szCs w:val="21"/>
        </w:rPr>
        <w:t>このことは、人間生活にもそのまま、あてはまると思われます。此世に生まれ出た人間はいや応なしに、日々最終の目的地に向かって進みます。所が世の中にも道が具っていて、すべての人間は、この道を意識するとせぬとにかかわらず、踏まねばなりませぬ。犬や猫は道でない所でも平気で歩きます。人間だけは目の前に目的地が見えていても道でない所は歩きません。遠まわりをしても、やはり、道を通ります。身体だけ道を通るのでなく、精神もまた道を通って日々生活するので、人間が万物の霊長と尊敬されるのであります。心の通る道、それを、道理ともいう、徳ともいうのですが、この道が、乗物に於ける軌道と同じように、この軌道を踏みはずしたり、無視したときは、どれほど地位が高くても、有力者でも、脱線、</w:t>
      </w:r>
      <w:r w:rsidR="00667343">
        <w:rPr>
          <w:rFonts w:ascii="メイリオ" w:eastAsia="メイリオ" w:hAnsi="メイリオ" w:cs="Arial" w:hint="eastAsia"/>
          <w:kern w:val="16"/>
          <w:szCs w:val="21"/>
        </w:rPr>
        <w:t>顚覆</w:t>
      </w:r>
      <w:r w:rsidRPr="003C5DE4">
        <w:rPr>
          <w:rFonts w:ascii="メイリオ" w:eastAsia="メイリオ" w:hAnsi="メイリオ" w:cs="Arial" w:hint="eastAsia"/>
          <w:kern w:val="16"/>
          <w:szCs w:val="21"/>
        </w:rPr>
        <w:t>を免れることは出来ません。そういう制裁を受けねばならないのが世わたりのきびしさであります。</w:t>
      </w:r>
    </w:p>
    <w:p w14:paraId="677667BA" w14:textId="0B59C554" w:rsidR="00690CDE" w:rsidRDefault="003C5DE4" w:rsidP="003C5DE4">
      <w:pPr>
        <w:snapToGrid w:val="0"/>
        <w:ind w:firstLineChars="100" w:firstLine="210"/>
        <w:jc w:val="both"/>
        <w:rPr>
          <w:rFonts w:ascii="メイリオ" w:eastAsia="メイリオ" w:hAnsi="メイリオ" w:cs="Arial"/>
          <w:kern w:val="16"/>
          <w:szCs w:val="21"/>
        </w:rPr>
      </w:pPr>
      <w:r w:rsidRPr="003C5DE4">
        <w:rPr>
          <w:rFonts w:ascii="メイリオ" w:eastAsia="メイリオ" w:hAnsi="メイリオ" w:cs="Arial" w:hint="eastAsia"/>
          <w:kern w:val="16"/>
          <w:szCs w:val="21"/>
        </w:rPr>
        <w:t>それは人間が作った法律などではなく、誰がどんなに弁護してものがれることの出来ない自然の法則であり、戒律であります。だから戒とは軌道であります。その軌道を正しく歩むのが持戒であります。</w:t>
      </w:r>
    </w:p>
    <w:p w14:paraId="4841C3F0" w14:textId="77777777" w:rsidR="00667343" w:rsidRPr="00E93812" w:rsidRDefault="00667343" w:rsidP="00667343">
      <w:pPr>
        <w:snapToGrid w:val="0"/>
        <w:ind w:firstLineChars="100" w:firstLine="210"/>
        <w:jc w:val="both"/>
        <w:rPr>
          <w:rFonts w:ascii="メイリオ" w:eastAsia="メイリオ" w:hAnsi="メイリオ" w:cs="Arial"/>
          <w:kern w:val="16"/>
          <w:sz w:val="20"/>
          <w:szCs w:val="20"/>
        </w:rPr>
      </w:pPr>
      <w:r w:rsidRPr="004D73CE">
        <w:rPr>
          <w:rFonts w:ascii="メイリオ" w:eastAsia="メイリオ" w:hAnsi="メイリオ" w:cs="Arial"/>
          <w:kern w:val="16"/>
          <w:szCs w:val="21"/>
        </w:rPr>
        <w:br w:type="page"/>
      </w:r>
    </w:p>
    <w:p w14:paraId="788DBAEE" w14:textId="7FA06B3E" w:rsidR="00CC072E" w:rsidRPr="00CC072E" w:rsidRDefault="00CC072E" w:rsidP="00CC072E">
      <w:pPr>
        <w:snapToGrid w:val="0"/>
        <w:ind w:firstLineChars="100" w:firstLine="210"/>
        <w:jc w:val="both"/>
        <w:rPr>
          <w:rFonts w:ascii="メイリオ" w:eastAsia="メイリオ" w:hAnsi="メイリオ" w:cs="Arial" w:hint="eastAsia"/>
          <w:kern w:val="16"/>
          <w:szCs w:val="21"/>
        </w:rPr>
      </w:pPr>
      <w:r w:rsidRPr="00CC072E">
        <w:rPr>
          <w:rFonts w:ascii="メイリオ" w:eastAsia="メイリオ" w:hAnsi="メイリオ" w:cs="Arial" w:hint="eastAsia"/>
          <w:kern w:val="16"/>
          <w:szCs w:val="21"/>
        </w:rPr>
        <w:lastRenderedPageBreak/>
        <w:t>忍辱</w:t>
      </w:r>
      <w:r>
        <w:rPr>
          <w:rFonts w:ascii="メイリオ" w:eastAsia="メイリオ" w:hAnsi="メイリオ" w:cs="Arial" w:hint="eastAsia"/>
          <w:kern w:val="16"/>
          <w:szCs w:val="21"/>
        </w:rPr>
        <w:t>（</w:t>
      </w:r>
      <w:r w:rsidRPr="00CC072E">
        <w:rPr>
          <w:rFonts w:ascii="メイリオ" w:eastAsia="メイリオ" w:hAnsi="メイリオ" w:cs="Arial" w:hint="eastAsia"/>
          <w:kern w:val="16"/>
          <w:szCs w:val="21"/>
        </w:rPr>
        <w:t>ニンニク</w:t>
      </w:r>
      <w:r>
        <w:rPr>
          <w:rFonts w:ascii="メイリオ" w:eastAsia="メイリオ" w:hAnsi="メイリオ" w:cs="Arial" w:hint="eastAsia"/>
          <w:kern w:val="16"/>
          <w:szCs w:val="21"/>
        </w:rPr>
        <w:t>）</w:t>
      </w:r>
      <w:r w:rsidRPr="00CC072E">
        <w:rPr>
          <w:rFonts w:ascii="メイリオ" w:eastAsia="メイリオ" w:hAnsi="メイリオ" w:cs="Arial" w:hint="eastAsia"/>
          <w:kern w:val="16"/>
          <w:szCs w:val="21"/>
        </w:rPr>
        <w:t>という言葉は、日常あまり使われない仏教語ですから、皆さんの中には、中国料理などに使われる、食べてくさい</w:t>
      </w:r>
      <w:r>
        <w:rPr>
          <w:rFonts w:ascii="メイリオ" w:eastAsia="メイリオ" w:hAnsi="メイリオ" w:cs="Arial"/>
          <w:kern w:val="16"/>
          <w:szCs w:val="21"/>
        </w:rPr>
        <w:ruby>
          <w:rubyPr>
            <w:rubyAlign w:val="distributeSpace"/>
            <w:hps w:val="10"/>
            <w:hpsRaise w:val="18"/>
            <w:hpsBaseText w:val="21"/>
            <w:lid w:val="ja-JP"/>
          </w:rubyPr>
          <w:rt>
            <w:r w:rsidR="00CC072E" w:rsidRPr="00CC072E">
              <w:rPr>
                <w:rFonts w:ascii="メイリオ" w:eastAsia="メイリオ" w:hAnsi="メイリオ" w:cs="Arial"/>
                <w:kern w:val="16"/>
                <w:sz w:val="10"/>
                <w:szCs w:val="21"/>
              </w:rPr>
              <w:t>ニンニク</w:t>
            </w:r>
          </w:rt>
          <w:rubyBase>
            <w:r w:rsidR="00CC072E">
              <w:rPr>
                <w:rFonts w:ascii="メイリオ" w:eastAsia="メイリオ" w:hAnsi="メイリオ" w:cs="Arial"/>
                <w:kern w:val="16"/>
                <w:szCs w:val="21"/>
              </w:rPr>
              <w:t>蒜</w:t>
            </w:r>
          </w:rubyBase>
        </w:ruby>
      </w:r>
      <w:r w:rsidRPr="00CC072E">
        <w:rPr>
          <w:rFonts w:ascii="メイリオ" w:eastAsia="メイリオ" w:hAnsi="メイリオ" w:cs="Arial" w:hint="eastAsia"/>
          <w:kern w:val="16"/>
          <w:szCs w:val="21"/>
        </w:rPr>
        <w:t>を考える方もいらっしゃるかもしれませんが、そうではなく、忍辱とは、不平不満をいわずに辛抱して、堪え忍ぶということなのです。</w:t>
      </w:r>
    </w:p>
    <w:p w14:paraId="70493BC3" w14:textId="3795B452" w:rsidR="00CC072E" w:rsidRPr="00CC072E" w:rsidRDefault="00CC072E" w:rsidP="00CC072E">
      <w:pPr>
        <w:snapToGrid w:val="0"/>
        <w:ind w:firstLineChars="100" w:firstLine="210"/>
        <w:jc w:val="both"/>
        <w:rPr>
          <w:rFonts w:ascii="メイリオ" w:eastAsia="メイリオ" w:hAnsi="メイリオ" w:cs="Arial" w:hint="eastAsia"/>
          <w:kern w:val="16"/>
          <w:szCs w:val="21"/>
        </w:rPr>
      </w:pPr>
      <w:r w:rsidRPr="00CC072E">
        <w:rPr>
          <w:rFonts w:ascii="メイリオ" w:eastAsia="メイリオ" w:hAnsi="メイリオ" w:cs="Arial" w:hint="eastAsia"/>
          <w:kern w:val="16"/>
          <w:szCs w:val="21"/>
        </w:rPr>
        <w:t>忍辱の忍は、しのぶの意味で、「忍」という字は、「心」の上に「刃」を置く。そのように、心臓に刃をつきつけられても、堪え忍ぶ意味をあらわしているといわれています。</w:t>
      </w:r>
    </w:p>
    <w:p w14:paraId="4486990E" w14:textId="05338B27" w:rsidR="00CC072E" w:rsidRPr="00CC072E" w:rsidRDefault="00CC072E" w:rsidP="00CC072E">
      <w:pPr>
        <w:snapToGrid w:val="0"/>
        <w:ind w:firstLineChars="100" w:firstLine="210"/>
        <w:jc w:val="both"/>
        <w:rPr>
          <w:rFonts w:ascii="メイリオ" w:eastAsia="メイリオ" w:hAnsi="メイリオ" w:cs="Arial" w:hint="eastAsia"/>
          <w:kern w:val="16"/>
          <w:szCs w:val="21"/>
        </w:rPr>
      </w:pPr>
      <w:r w:rsidRPr="00CC072E">
        <w:rPr>
          <w:rFonts w:ascii="メイリオ" w:eastAsia="メイリオ" w:hAnsi="メイリオ" w:cs="Arial" w:hint="eastAsia"/>
          <w:kern w:val="16"/>
          <w:szCs w:val="21"/>
        </w:rPr>
        <w:t>私たちの一生は、喜び勇む日々はいくたびかあろうけれども、それよりも苦しみ悩み、嘆く日々の方が、もっと多いようです。</w:t>
      </w:r>
    </w:p>
    <w:p w14:paraId="7AAA999B" w14:textId="4BD4B0A2" w:rsidR="00CC072E" w:rsidRPr="00CC072E" w:rsidRDefault="00CC072E" w:rsidP="00CC072E">
      <w:pPr>
        <w:snapToGrid w:val="0"/>
        <w:ind w:firstLineChars="100" w:firstLine="210"/>
        <w:jc w:val="both"/>
        <w:rPr>
          <w:rFonts w:ascii="メイリオ" w:eastAsia="メイリオ" w:hAnsi="メイリオ" w:cs="Arial" w:hint="eastAsia"/>
          <w:kern w:val="16"/>
          <w:szCs w:val="21"/>
        </w:rPr>
      </w:pPr>
      <w:r w:rsidRPr="00CC072E">
        <w:rPr>
          <w:rFonts w:ascii="メイリオ" w:eastAsia="メイリオ" w:hAnsi="メイリオ" w:cs="Arial" w:hint="eastAsia"/>
          <w:kern w:val="16"/>
          <w:szCs w:val="21"/>
        </w:rPr>
        <w:t>誰も好んで苦労をしたいとは思っていない。ましてや、幼子の紅いほっぺたを見ていたら、お前にだけは苦労はさせないよと、ほおずりしたくなるのも親の情です。だから、できることなら苦労なしで過ごしたいと思うし、それで一生過ごせたら言うことはないのですが、そうはいかないのが人の世であり、人生なのです。</w:t>
      </w:r>
    </w:p>
    <w:p w14:paraId="7DD3C23F" w14:textId="5B23FE88" w:rsidR="00CC072E" w:rsidRPr="00CC072E" w:rsidRDefault="00CC072E" w:rsidP="00CC072E">
      <w:pPr>
        <w:snapToGrid w:val="0"/>
        <w:ind w:firstLineChars="100" w:firstLine="210"/>
        <w:jc w:val="both"/>
        <w:rPr>
          <w:rFonts w:ascii="メイリオ" w:eastAsia="メイリオ" w:hAnsi="メイリオ" w:cs="Arial" w:hint="eastAsia"/>
          <w:kern w:val="16"/>
          <w:szCs w:val="21"/>
        </w:rPr>
      </w:pPr>
      <w:r w:rsidRPr="00CC072E">
        <w:rPr>
          <w:rFonts w:ascii="メイリオ" w:eastAsia="メイリオ" w:hAnsi="メイリオ" w:cs="Arial" w:hint="eastAsia"/>
          <w:kern w:val="16"/>
          <w:szCs w:val="21"/>
        </w:rPr>
        <w:t>この世を「娑婆」といいます。これは、忍土、堪忍土と訳され、あらゆる四苦八苦を忍ぶ世界。つまり、人の世は、忍の心、堪忍の気持がなくては、一日も暮せない処という意味なのです。</w:t>
      </w:r>
    </w:p>
    <w:p w14:paraId="30F7328D" w14:textId="40E1AA2C" w:rsidR="0090025C" w:rsidRPr="0090025C" w:rsidRDefault="00CC072E" w:rsidP="0090025C">
      <w:pPr>
        <w:snapToGrid w:val="0"/>
        <w:ind w:firstLineChars="100" w:firstLine="210"/>
        <w:jc w:val="both"/>
        <w:rPr>
          <w:rFonts w:ascii="メイリオ" w:eastAsia="メイリオ" w:hAnsi="メイリオ" w:cs="Arial" w:hint="eastAsia"/>
          <w:kern w:val="16"/>
          <w:szCs w:val="21"/>
        </w:rPr>
      </w:pPr>
      <w:r w:rsidRPr="00CC072E">
        <w:rPr>
          <w:rFonts w:ascii="メイリオ" w:eastAsia="メイリオ" w:hAnsi="メイリオ" w:cs="Arial" w:hint="eastAsia"/>
          <w:kern w:val="16"/>
          <w:szCs w:val="21"/>
        </w:rPr>
        <w:t>四苦八苦とは、生まれることも、老いることも、病気することも、死ぬことも苦しみであり</w:t>
      </w:r>
      <w:r w:rsidR="00DA2F1E">
        <w:rPr>
          <w:rFonts w:ascii="メイリオ" w:eastAsia="メイリオ" w:hAnsi="メイリオ" w:cs="Arial" w:hint="eastAsia"/>
          <w:kern w:val="16"/>
          <w:szCs w:val="21"/>
        </w:rPr>
        <w:t>（</w:t>
      </w:r>
      <w:r w:rsidRPr="00CC072E">
        <w:rPr>
          <w:rFonts w:ascii="メイリオ" w:eastAsia="メイリオ" w:hAnsi="メイリオ" w:cs="Arial" w:hint="eastAsia"/>
          <w:kern w:val="16"/>
          <w:szCs w:val="21"/>
        </w:rPr>
        <w:t>生老病死苦</w:t>
      </w:r>
      <w:r w:rsidR="00DA2F1E">
        <w:rPr>
          <w:rFonts w:ascii="メイリオ" w:eastAsia="メイリオ" w:hAnsi="メイリオ" w:cs="Arial" w:hint="eastAsia"/>
          <w:kern w:val="16"/>
          <w:szCs w:val="21"/>
        </w:rPr>
        <w:t>）</w:t>
      </w:r>
      <w:r w:rsidRPr="00CC072E">
        <w:rPr>
          <w:rFonts w:ascii="メイリオ" w:eastAsia="メイリオ" w:hAnsi="メイリオ" w:cs="Arial" w:hint="eastAsia"/>
          <w:kern w:val="16"/>
          <w:szCs w:val="21"/>
        </w:rPr>
        <w:t>、愛している人と別れることも</w:t>
      </w:r>
      <w:r w:rsidR="00DA2F1E">
        <w:rPr>
          <w:rFonts w:ascii="メイリオ" w:eastAsia="メイリオ" w:hAnsi="メイリオ" w:cs="Arial" w:hint="eastAsia"/>
          <w:kern w:val="16"/>
          <w:szCs w:val="21"/>
        </w:rPr>
        <w:t>（</w:t>
      </w:r>
      <w:r w:rsidRPr="00CC072E">
        <w:rPr>
          <w:rFonts w:ascii="メイリオ" w:eastAsia="メイリオ" w:hAnsi="メイリオ" w:cs="Arial" w:hint="eastAsia"/>
          <w:kern w:val="16"/>
          <w:szCs w:val="21"/>
        </w:rPr>
        <w:t>愛別離苦</w:t>
      </w:r>
      <w:r w:rsidR="00DA2F1E">
        <w:rPr>
          <w:rFonts w:ascii="メイリオ" w:eastAsia="メイリオ" w:hAnsi="メイリオ" w:cs="Arial" w:hint="eastAsia"/>
          <w:kern w:val="16"/>
          <w:szCs w:val="21"/>
        </w:rPr>
        <w:t>）</w:t>
      </w:r>
      <w:r w:rsidRPr="00CC072E">
        <w:rPr>
          <w:rFonts w:ascii="メイリオ" w:eastAsia="メイリオ" w:hAnsi="メイリオ" w:cs="Arial" w:hint="eastAsia"/>
          <w:kern w:val="16"/>
          <w:szCs w:val="21"/>
        </w:rPr>
        <w:t>、愛していない者と会うことも</w:t>
      </w:r>
      <w:r w:rsidR="00DA2F1E">
        <w:rPr>
          <w:rFonts w:ascii="メイリオ" w:eastAsia="メイリオ" w:hAnsi="メイリオ" w:cs="Arial" w:hint="eastAsia"/>
          <w:kern w:val="16"/>
          <w:szCs w:val="21"/>
        </w:rPr>
        <w:t>（</w:t>
      </w:r>
      <w:r w:rsidRPr="00CC072E">
        <w:rPr>
          <w:rFonts w:ascii="メイリオ" w:eastAsia="メイリオ" w:hAnsi="メイリオ" w:cs="Arial" w:hint="eastAsia"/>
          <w:kern w:val="16"/>
          <w:szCs w:val="21"/>
        </w:rPr>
        <w:t>怨憎</w:t>
      </w:r>
      <w:r w:rsidR="0090025C" w:rsidRPr="0090025C">
        <w:rPr>
          <w:rFonts w:ascii="メイリオ" w:eastAsia="メイリオ" w:hAnsi="メイリオ" w:cs="Arial" w:hint="eastAsia"/>
          <w:kern w:val="16"/>
          <w:szCs w:val="21"/>
        </w:rPr>
        <w:t>会苦</w:t>
      </w:r>
      <w:r w:rsidR="0090025C">
        <w:rPr>
          <w:rFonts w:ascii="メイリオ" w:eastAsia="メイリオ" w:hAnsi="メイリオ" w:cs="Arial" w:hint="eastAsia"/>
          <w:kern w:val="16"/>
          <w:szCs w:val="21"/>
        </w:rPr>
        <w:t>）</w:t>
      </w:r>
      <w:r w:rsidR="0090025C" w:rsidRPr="0090025C">
        <w:rPr>
          <w:rFonts w:ascii="メイリオ" w:eastAsia="メイリオ" w:hAnsi="メイリオ" w:cs="Arial" w:hint="eastAsia"/>
          <w:kern w:val="16"/>
          <w:szCs w:val="21"/>
        </w:rPr>
        <w:t>、欲しいと思うものが手に入らないことも</w:t>
      </w:r>
      <w:r w:rsidR="0090025C">
        <w:rPr>
          <w:rFonts w:ascii="メイリオ" w:eastAsia="メイリオ" w:hAnsi="メイリオ" w:cs="Arial" w:hint="eastAsia"/>
          <w:kern w:val="16"/>
          <w:szCs w:val="21"/>
        </w:rPr>
        <w:t>（</w:t>
      </w:r>
      <w:r w:rsidR="0090025C" w:rsidRPr="0090025C">
        <w:rPr>
          <w:rFonts w:ascii="メイリオ" w:eastAsia="メイリオ" w:hAnsi="メイリオ" w:cs="Arial" w:hint="eastAsia"/>
          <w:kern w:val="16"/>
          <w:szCs w:val="21"/>
        </w:rPr>
        <w:t>求不得苦</w:t>
      </w:r>
      <w:r w:rsidR="0090025C">
        <w:rPr>
          <w:rFonts w:ascii="メイリオ" w:eastAsia="メイリオ" w:hAnsi="メイリオ" w:cs="Arial" w:hint="eastAsia"/>
          <w:kern w:val="16"/>
          <w:szCs w:val="21"/>
        </w:rPr>
        <w:t>）</w:t>
      </w:r>
      <w:r w:rsidR="0090025C" w:rsidRPr="0090025C">
        <w:rPr>
          <w:rFonts w:ascii="メイリオ" w:eastAsia="メイリオ" w:hAnsi="メイリオ" w:cs="Arial" w:hint="eastAsia"/>
          <w:kern w:val="16"/>
          <w:szCs w:val="21"/>
        </w:rPr>
        <w:t>、体と</w:t>
      </w:r>
      <w:r w:rsidR="0090025C" w:rsidRPr="0090025C">
        <w:rPr>
          <w:rFonts w:ascii="メイリオ" w:eastAsia="メイリオ" w:hAnsi="メイリオ" w:cs="Arial" w:hint="eastAsia"/>
          <w:kern w:val="16"/>
          <w:szCs w:val="21"/>
        </w:rPr>
        <w:lastRenderedPageBreak/>
        <w:t>心に訪れる様々なことも</w:t>
      </w:r>
      <w:r w:rsidR="0090025C">
        <w:rPr>
          <w:rFonts w:ascii="メイリオ" w:eastAsia="メイリオ" w:hAnsi="メイリオ" w:cs="Arial" w:hint="eastAsia"/>
          <w:kern w:val="16"/>
          <w:szCs w:val="21"/>
        </w:rPr>
        <w:t>（</w:t>
      </w:r>
      <w:r w:rsidR="0090025C" w:rsidRPr="0090025C">
        <w:rPr>
          <w:rFonts w:ascii="メイリオ" w:eastAsia="メイリオ" w:hAnsi="メイリオ" w:cs="Arial" w:hint="eastAsia"/>
          <w:kern w:val="16"/>
          <w:szCs w:val="21"/>
        </w:rPr>
        <w:t>五陰盛苦</w:t>
      </w:r>
      <w:r w:rsidR="0090025C">
        <w:rPr>
          <w:rFonts w:ascii="メイリオ" w:eastAsia="メイリオ" w:hAnsi="メイリオ" w:cs="Arial" w:hint="eastAsia"/>
          <w:kern w:val="16"/>
          <w:szCs w:val="21"/>
        </w:rPr>
        <w:t>）</w:t>
      </w:r>
      <w:r w:rsidR="0090025C" w:rsidRPr="0090025C">
        <w:rPr>
          <w:rFonts w:ascii="メイリオ" w:eastAsia="メイリオ" w:hAnsi="メイリオ" w:cs="Arial" w:hint="eastAsia"/>
          <w:kern w:val="16"/>
          <w:szCs w:val="21"/>
        </w:rPr>
        <w:t>、全てが苦悩であるということです。</w:t>
      </w:r>
    </w:p>
    <w:p w14:paraId="165B290A" w14:textId="7E4EEE67" w:rsidR="0090025C" w:rsidRPr="0090025C" w:rsidRDefault="0090025C" w:rsidP="0090025C">
      <w:pPr>
        <w:snapToGrid w:val="0"/>
        <w:ind w:firstLineChars="100" w:firstLine="210"/>
        <w:jc w:val="both"/>
        <w:rPr>
          <w:rFonts w:ascii="メイリオ" w:eastAsia="メイリオ" w:hAnsi="メイリオ" w:cs="Arial" w:hint="eastAsia"/>
          <w:kern w:val="16"/>
          <w:szCs w:val="21"/>
        </w:rPr>
      </w:pPr>
      <w:r w:rsidRPr="0090025C">
        <w:rPr>
          <w:rFonts w:ascii="メイリオ" w:eastAsia="メイリオ" w:hAnsi="メイリオ" w:cs="Arial" w:hint="eastAsia"/>
          <w:kern w:val="16"/>
          <w:szCs w:val="21"/>
        </w:rPr>
        <w:t>すなわち、この世はもともと苦の世界であるから、楽をして生きようなどと考えること自体が間違いなのです。あらゆる苦難を堪え忍んでこそ生きる価値がある、と思わなくてはならないのです。</w:t>
      </w:r>
    </w:p>
    <w:p w14:paraId="424218A2" w14:textId="2F5FE4FF" w:rsidR="0090025C" w:rsidRPr="0090025C" w:rsidRDefault="0090025C" w:rsidP="0090025C">
      <w:pPr>
        <w:snapToGrid w:val="0"/>
        <w:ind w:firstLineChars="100" w:firstLine="210"/>
        <w:jc w:val="both"/>
        <w:rPr>
          <w:rFonts w:ascii="メイリオ" w:eastAsia="メイリオ" w:hAnsi="メイリオ" w:cs="Arial" w:hint="eastAsia"/>
          <w:kern w:val="16"/>
          <w:szCs w:val="21"/>
        </w:rPr>
      </w:pPr>
      <w:r w:rsidRPr="0090025C">
        <w:rPr>
          <w:rFonts w:ascii="メイリオ" w:eastAsia="メイリオ" w:hAnsi="メイリオ" w:cs="Arial" w:hint="eastAsia"/>
          <w:kern w:val="16"/>
          <w:szCs w:val="21"/>
        </w:rPr>
        <w:t>深い苦しみは、これを堪えることによって、いぶし銀のような光を放ち、私たち人間は、一つひとつ苦しみを乗り越えながら、強くなり、心豊かになっていくものなのです。</w:t>
      </w:r>
    </w:p>
    <w:p w14:paraId="259CD562" w14:textId="77777777" w:rsidR="0090025C" w:rsidRDefault="0090025C" w:rsidP="0090025C">
      <w:pPr>
        <w:snapToGrid w:val="0"/>
        <w:ind w:firstLineChars="100" w:firstLine="210"/>
        <w:jc w:val="both"/>
        <w:rPr>
          <w:rFonts w:ascii="メイリオ" w:eastAsia="メイリオ" w:hAnsi="メイリオ" w:cs="Arial"/>
          <w:kern w:val="16"/>
          <w:szCs w:val="21"/>
        </w:rPr>
      </w:pPr>
      <w:r w:rsidRPr="0090025C">
        <w:rPr>
          <w:rFonts w:ascii="メイリオ" w:eastAsia="メイリオ" w:hAnsi="メイリオ" w:cs="Arial" w:hint="eastAsia"/>
          <w:kern w:val="16"/>
          <w:szCs w:val="21"/>
        </w:rPr>
        <w:t>生活することは苦しむことであり、苦しむことは喜び楽しむことです。生活することは喜びや苦しみの繰り返しです。</w:t>
      </w:r>
    </w:p>
    <w:p w14:paraId="7CB7DAEF" w14:textId="29D94BDE" w:rsidR="0090025C" w:rsidRPr="0090025C" w:rsidRDefault="0090025C" w:rsidP="0090025C">
      <w:pPr>
        <w:snapToGrid w:val="0"/>
        <w:ind w:firstLineChars="100" w:firstLine="210"/>
        <w:jc w:val="both"/>
        <w:rPr>
          <w:rFonts w:ascii="メイリオ" w:eastAsia="メイリオ" w:hAnsi="メイリオ" w:cs="Arial" w:hint="eastAsia"/>
          <w:kern w:val="16"/>
          <w:szCs w:val="21"/>
        </w:rPr>
      </w:pPr>
      <w:r w:rsidRPr="0090025C">
        <w:rPr>
          <w:rFonts w:ascii="メイリオ" w:eastAsia="メイリオ" w:hAnsi="メイリオ" w:cs="Arial" w:hint="eastAsia"/>
          <w:kern w:val="16"/>
          <w:szCs w:val="21"/>
        </w:rPr>
        <w:t>辛抱し、堪え忍ぶとき、他の人の深い悲しみも察知できるようになり、無言のいたわりとはげましの心が、通い合うようになるはずです。</w:t>
      </w:r>
    </w:p>
    <w:p w14:paraId="34570C18" w14:textId="104041EB" w:rsidR="0090025C" w:rsidRPr="0090025C" w:rsidRDefault="0090025C" w:rsidP="0090025C">
      <w:pPr>
        <w:snapToGrid w:val="0"/>
        <w:ind w:firstLineChars="100" w:firstLine="210"/>
        <w:jc w:val="both"/>
        <w:rPr>
          <w:rFonts w:ascii="メイリオ" w:eastAsia="メイリオ" w:hAnsi="メイリオ" w:cs="Arial" w:hint="eastAsia"/>
          <w:kern w:val="16"/>
          <w:szCs w:val="21"/>
        </w:rPr>
      </w:pPr>
      <w:r w:rsidRPr="0090025C">
        <w:rPr>
          <w:rFonts w:ascii="メイリオ" w:eastAsia="メイリオ" w:hAnsi="メイリオ" w:cs="Arial" w:hint="eastAsia"/>
          <w:kern w:val="16"/>
          <w:szCs w:val="21"/>
        </w:rPr>
        <w:t>お釈迦さまは、「能く堪え忍び得る者は、有力な偉大な人物という」とお示し下さいました。</w:t>
      </w:r>
    </w:p>
    <w:p w14:paraId="0DF3CC29" w14:textId="0EA8492B" w:rsidR="00667343" w:rsidRPr="004D73CE" w:rsidRDefault="0090025C" w:rsidP="0090025C">
      <w:pPr>
        <w:snapToGrid w:val="0"/>
        <w:ind w:firstLineChars="100" w:firstLine="210"/>
        <w:jc w:val="both"/>
        <w:rPr>
          <w:rFonts w:ascii="メイリオ" w:eastAsia="メイリオ" w:hAnsi="メイリオ" w:cs="Arial" w:hint="eastAsia"/>
          <w:kern w:val="16"/>
          <w:szCs w:val="21"/>
        </w:rPr>
      </w:pPr>
      <w:r w:rsidRPr="0090025C">
        <w:rPr>
          <w:rFonts w:ascii="メイリオ" w:eastAsia="メイリオ" w:hAnsi="メイリオ" w:cs="Arial" w:hint="eastAsia"/>
          <w:kern w:val="16"/>
          <w:szCs w:val="21"/>
        </w:rPr>
        <w:t>堪え忍ぶことを忘れ、わめきにわめいているような今日の世の中は、果たして人間の社会と言えるのであろうか......。</w:t>
      </w:r>
    </w:p>
    <w:p w14:paraId="3CD17E7A" w14:textId="77777777" w:rsidR="00125344" w:rsidRDefault="00125344" w:rsidP="00125344">
      <w:pPr>
        <w:snapToGrid w:val="0"/>
        <w:rPr>
          <w:rFonts w:ascii="メイリオ" w:eastAsia="メイリオ" w:hAnsi="メイリオ" w:cs="Arial"/>
          <w:kern w:val="16"/>
          <w:szCs w:val="21"/>
        </w:rPr>
      </w:pPr>
      <w:r>
        <w:rPr>
          <w:rFonts w:ascii="メイリオ" w:eastAsia="メイリオ" w:hAnsi="メイリオ" w:cs="Arial"/>
          <w:kern w:val="16"/>
          <w:szCs w:val="21"/>
        </w:rPr>
        <w:br w:type="page"/>
      </w:r>
    </w:p>
    <w:p w14:paraId="3DC91068" w14:textId="77777777" w:rsidR="00B76AE6" w:rsidRPr="00B76AE6" w:rsidRDefault="00B76AE6" w:rsidP="002C7F85">
      <w:pPr>
        <w:snapToGrid w:val="0"/>
        <w:ind w:leftChars="300" w:left="630"/>
        <w:jc w:val="both"/>
        <w:rPr>
          <w:rFonts w:ascii="メイリオ" w:eastAsia="メイリオ" w:hAnsi="メイリオ" w:cs="Arial" w:hint="eastAsia"/>
          <w:kern w:val="16"/>
          <w:sz w:val="28"/>
          <w:szCs w:val="28"/>
        </w:rPr>
      </w:pPr>
      <w:r w:rsidRPr="00B76AE6">
        <w:rPr>
          <w:rFonts w:ascii="メイリオ" w:eastAsia="メイリオ" w:hAnsi="メイリオ" w:cs="Arial" w:hint="eastAsia"/>
          <w:kern w:val="16"/>
          <w:sz w:val="28"/>
          <w:szCs w:val="28"/>
        </w:rPr>
        <w:lastRenderedPageBreak/>
        <w:t>精進是仏道</w:t>
      </w:r>
    </w:p>
    <w:p w14:paraId="0D3C6F7E" w14:textId="132CCC22" w:rsidR="00B76AE6" w:rsidRPr="00B76AE6" w:rsidRDefault="00B76AE6" w:rsidP="00B76AE6">
      <w:pPr>
        <w:snapToGrid w:val="0"/>
        <w:ind w:firstLineChars="100" w:firstLine="210"/>
        <w:jc w:val="both"/>
        <w:rPr>
          <w:rFonts w:ascii="メイリオ" w:eastAsia="メイリオ" w:hAnsi="メイリオ" w:cs="Arial" w:hint="eastAsia"/>
          <w:kern w:val="16"/>
          <w:szCs w:val="21"/>
        </w:rPr>
      </w:pPr>
      <w:r w:rsidRPr="00B76AE6">
        <w:rPr>
          <w:rFonts w:ascii="メイリオ" w:eastAsia="メイリオ" w:hAnsi="メイリオ" w:cs="Arial" w:hint="eastAsia"/>
          <w:kern w:val="16"/>
          <w:szCs w:val="21"/>
        </w:rPr>
        <w:t>精進はショウジンと読みます。セイシンとは言いません。精という字は、コマカイという意味やら</w:t>
      </w:r>
      <w:r>
        <w:rPr>
          <w:rFonts w:ascii="メイリオ" w:eastAsia="メイリオ" w:hAnsi="メイリオ" w:cs="Arial" w:hint="eastAsia"/>
          <w:kern w:val="16"/>
          <w:szCs w:val="21"/>
        </w:rPr>
        <w:t>（</w:t>
      </w:r>
      <w:r w:rsidRPr="00B76AE6">
        <w:rPr>
          <w:rFonts w:ascii="メイリオ" w:eastAsia="メイリオ" w:hAnsi="メイリオ" w:cs="Arial" w:hint="eastAsia"/>
          <w:kern w:val="16"/>
          <w:szCs w:val="21"/>
        </w:rPr>
        <w:t>精密というでしょう</w:t>
      </w:r>
      <w:r>
        <w:rPr>
          <w:rFonts w:ascii="メイリオ" w:eastAsia="メイリオ" w:hAnsi="メイリオ" w:cs="Arial" w:hint="eastAsia"/>
          <w:kern w:val="16"/>
          <w:szCs w:val="21"/>
        </w:rPr>
        <w:t>）</w:t>
      </w:r>
      <w:r w:rsidRPr="00B76AE6">
        <w:rPr>
          <w:rFonts w:ascii="メイリオ" w:eastAsia="メイリオ" w:hAnsi="メイリオ" w:cs="Arial" w:hint="eastAsia"/>
          <w:kern w:val="16"/>
          <w:szCs w:val="21"/>
        </w:rPr>
        <w:t>、スグレタ、ヨリスグッタという意味やら</w:t>
      </w:r>
      <w:r>
        <w:rPr>
          <w:rFonts w:ascii="メイリオ" w:eastAsia="メイリオ" w:hAnsi="メイリオ" w:cs="Arial" w:hint="eastAsia"/>
          <w:kern w:val="16"/>
          <w:szCs w:val="21"/>
        </w:rPr>
        <w:t>（</w:t>
      </w:r>
      <w:r w:rsidRPr="00B76AE6">
        <w:rPr>
          <w:rFonts w:ascii="メイリオ" w:eastAsia="メイリオ" w:hAnsi="メイリオ" w:cs="Arial" w:hint="eastAsia"/>
          <w:kern w:val="16"/>
          <w:szCs w:val="21"/>
        </w:rPr>
        <w:t>精鋭、精選、</w:t>
      </w:r>
      <w:r>
        <w:rPr>
          <w:rFonts w:ascii="メイリオ" w:eastAsia="メイリオ" w:hAnsi="メイリオ" w:cs="Arial" w:hint="eastAsia"/>
          <w:kern w:val="16"/>
          <w:szCs w:val="21"/>
        </w:rPr>
        <w:t>）</w:t>
      </w:r>
      <w:r w:rsidRPr="00B76AE6">
        <w:rPr>
          <w:rFonts w:ascii="メイリオ" w:eastAsia="メイリオ" w:hAnsi="メイリオ" w:cs="Arial" w:hint="eastAsia"/>
          <w:kern w:val="16"/>
          <w:szCs w:val="21"/>
        </w:rPr>
        <w:t>シアゲル、マジリケノナイモノニシアゲル</w:t>
      </w:r>
      <w:r>
        <w:rPr>
          <w:rFonts w:ascii="メイリオ" w:eastAsia="メイリオ" w:hAnsi="メイリオ" w:cs="Arial" w:hint="eastAsia"/>
          <w:kern w:val="16"/>
          <w:szCs w:val="21"/>
        </w:rPr>
        <w:t>（</w:t>
      </w:r>
      <w:r w:rsidRPr="00B76AE6">
        <w:rPr>
          <w:rFonts w:ascii="メイリオ" w:eastAsia="メイリオ" w:hAnsi="メイリオ" w:cs="Arial" w:hint="eastAsia"/>
          <w:kern w:val="16"/>
          <w:szCs w:val="21"/>
        </w:rPr>
        <w:t>精白、精米</w:t>
      </w:r>
      <w:r>
        <w:rPr>
          <w:rFonts w:ascii="メイリオ" w:eastAsia="メイリオ" w:hAnsi="メイリオ" w:cs="Arial" w:hint="eastAsia"/>
          <w:kern w:val="16"/>
          <w:szCs w:val="21"/>
        </w:rPr>
        <w:t>）</w:t>
      </w:r>
      <w:r w:rsidRPr="00B76AE6">
        <w:rPr>
          <w:rFonts w:ascii="メイリオ" w:eastAsia="メイリオ" w:hAnsi="メイリオ" w:cs="Arial" w:hint="eastAsia"/>
          <w:kern w:val="16"/>
          <w:szCs w:val="21"/>
        </w:rPr>
        <w:t>、イノチ、タマシイ、ココロ</w:t>
      </w:r>
      <w:r>
        <w:rPr>
          <w:rFonts w:ascii="メイリオ" w:eastAsia="メイリオ" w:hAnsi="メイリオ" w:cs="Arial" w:hint="eastAsia"/>
          <w:kern w:val="16"/>
          <w:szCs w:val="21"/>
        </w:rPr>
        <w:t>（</w:t>
      </w:r>
      <w:r w:rsidRPr="00B76AE6">
        <w:rPr>
          <w:rFonts w:ascii="メイリオ" w:eastAsia="メイリオ" w:hAnsi="メイリオ" w:cs="Arial" w:hint="eastAsia"/>
          <w:kern w:val="16"/>
          <w:szCs w:val="21"/>
        </w:rPr>
        <w:t>精霊、精魂、精神、精力</w:t>
      </w:r>
      <w:r>
        <w:rPr>
          <w:rFonts w:ascii="メイリオ" w:eastAsia="メイリオ" w:hAnsi="メイリオ" w:cs="Arial" w:hint="eastAsia"/>
          <w:kern w:val="16"/>
          <w:szCs w:val="21"/>
        </w:rPr>
        <w:t>）</w:t>
      </w:r>
      <w:r w:rsidRPr="00B76AE6">
        <w:rPr>
          <w:rFonts w:ascii="メイリオ" w:eastAsia="メイリオ" w:hAnsi="メイリオ" w:cs="Arial" w:hint="eastAsia"/>
          <w:kern w:val="16"/>
          <w:szCs w:val="21"/>
        </w:rPr>
        <w:t>やらと、意味するところの多い字です。精ヲ入レル、精ヲ出ス、精イッパイといった言葉には、そんなさまざまな思いが込められているみたい。</w:t>
      </w:r>
    </w:p>
    <w:p w14:paraId="628DF8BB" w14:textId="3EA69D8F" w:rsidR="00B76AE6" w:rsidRPr="00B76AE6" w:rsidRDefault="00B76AE6" w:rsidP="00B76AE6">
      <w:pPr>
        <w:snapToGrid w:val="0"/>
        <w:ind w:firstLineChars="100" w:firstLine="210"/>
        <w:jc w:val="both"/>
        <w:rPr>
          <w:rFonts w:ascii="メイリオ" w:eastAsia="メイリオ" w:hAnsi="メイリオ" w:cs="Arial" w:hint="eastAsia"/>
          <w:kern w:val="16"/>
          <w:szCs w:val="21"/>
        </w:rPr>
      </w:pPr>
      <w:r w:rsidRPr="00B76AE6">
        <w:rPr>
          <w:rFonts w:ascii="メイリオ" w:eastAsia="メイリオ" w:hAnsi="メイリオ" w:cs="Arial" w:hint="eastAsia"/>
          <w:kern w:val="16"/>
          <w:szCs w:val="21"/>
        </w:rPr>
        <w:t>コマカク、タンネン</w:t>
      </w:r>
      <w:r>
        <w:rPr>
          <w:rFonts w:ascii="メイリオ" w:eastAsia="メイリオ" w:hAnsi="メイリオ" w:cs="Arial" w:hint="eastAsia"/>
          <w:kern w:val="16"/>
          <w:szCs w:val="21"/>
        </w:rPr>
        <w:t>ニ、</w:t>
      </w:r>
      <w:r w:rsidRPr="00B76AE6">
        <w:rPr>
          <w:rFonts w:ascii="メイリオ" w:eastAsia="メイリオ" w:hAnsi="メイリオ" w:cs="Arial" w:hint="eastAsia"/>
          <w:kern w:val="16"/>
          <w:szCs w:val="21"/>
        </w:rPr>
        <w:t>一点一画をおろそかにせず、そして、正確に、確実に、そしてまた、ココロを入れて、たましいをこめて、ひとすじに、努力する、つとめはげむ、仕上げていく、ということ。</w:t>
      </w:r>
    </w:p>
    <w:p w14:paraId="7B8C1478" w14:textId="617A9CF6" w:rsidR="00B76AE6" w:rsidRPr="00B76AE6" w:rsidRDefault="00B76AE6" w:rsidP="00B76AE6">
      <w:pPr>
        <w:snapToGrid w:val="0"/>
        <w:ind w:firstLineChars="100" w:firstLine="210"/>
        <w:jc w:val="both"/>
        <w:rPr>
          <w:rFonts w:ascii="メイリオ" w:eastAsia="メイリオ" w:hAnsi="メイリオ" w:cs="Arial" w:hint="eastAsia"/>
          <w:kern w:val="16"/>
          <w:szCs w:val="21"/>
        </w:rPr>
      </w:pPr>
      <w:r w:rsidRPr="00B76AE6">
        <w:rPr>
          <w:rFonts w:ascii="メイリオ" w:eastAsia="メイリオ" w:hAnsi="メイリオ" w:cs="Arial" w:hint="eastAsia"/>
          <w:kern w:val="16"/>
          <w:szCs w:val="21"/>
        </w:rPr>
        <w:t>どんなものも、あめつちの生きとし生けるものすべてが、そんな営みを、そんな生きざまをしているみたい。いいえ、していかなければいけないみたい。木ノ精、花ノ精、水ノ精、火ノ精......、いのちの精のみんなみんなが、一切すべてが、精あるものとして、精あるとおりに、精一杯に、精を出しきっていく。精根をつくす。そして進んでいく。精をもって進んでいく。精のままに進んでいく。精進あってこそ成長がある。精進してこそ、繁栄がある。そういうものでしょう。</w:t>
      </w:r>
    </w:p>
    <w:p w14:paraId="147E4143" w14:textId="77777777" w:rsidR="00BF027B" w:rsidRPr="00BF027B" w:rsidRDefault="00B76AE6" w:rsidP="00BF027B">
      <w:pPr>
        <w:snapToGrid w:val="0"/>
        <w:ind w:firstLineChars="100" w:firstLine="210"/>
        <w:jc w:val="both"/>
        <w:rPr>
          <w:rFonts w:ascii="メイリオ" w:eastAsia="メイリオ" w:hAnsi="メイリオ" w:cs="Arial" w:hint="eastAsia"/>
          <w:kern w:val="16"/>
          <w:szCs w:val="21"/>
        </w:rPr>
      </w:pPr>
      <w:r w:rsidRPr="00B76AE6">
        <w:rPr>
          <w:rFonts w:ascii="メイリオ" w:eastAsia="メイリオ" w:hAnsi="メイリオ" w:cs="Arial" w:hint="eastAsia"/>
          <w:kern w:val="16"/>
          <w:szCs w:val="21"/>
        </w:rPr>
        <w:lastRenderedPageBreak/>
        <w:t>進はススム、退カヌコトです。前進です。日進月歩、進行形です。さらさらさらと水の流れてとどこおらぬごとく、常に進行形。わが前に道はないが、わが後に道が出来る、というもの</w:t>
      </w:r>
      <w:r w:rsidR="00BF027B" w:rsidRPr="00BF027B">
        <w:rPr>
          <w:rFonts w:ascii="メイリオ" w:eastAsia="メイリオ" w:hAnsi="メイリオ" w:cs="Arial" w:hint="eastAsia"/>
          <w:kern w:val="16"/>
          <w:szCs w:val="21"/>
        </w:rPr>
        <w:t>です。</w:t>
      </w:r>
    </w:p>
    <w:p w14:paraId="4A9A52F3" w14:textId="65BA2B4F" w:rsidR="00BF027B" w:rsidRPr="00BF027B" w:rsidRDefault="00BF027B" w:rsidP="00BF027B">
      <w:pPr>
        <w:snapToGrid w:val="0"/>
        <w:ind w:firstLineChars="100" w:firstLine="210"/>
        <w:jc w:val="both"/>
        <w:rPr>
          <w:rFonts w:ascii="メイリオ" w:eastAsia="メイリオ" w:hAnsi="メイリオ" w:cs="Arial" w:hint="eastAsia"/>
          <w:kern w:val="16"/>
          <w:szCs w:val="21"/>
        </w:rPr>
      </w:pPr>
      <w:r w:rsidRPr="00BF027B">
        <w:rPr>
          <w:rFonts w:ascii="メイリオ" w:eastAsia="メイリオ" w:hAnsi="メイリオ" w:cs="Arial" w:hint="eastAsia"/>
          <w:kern w:val="16"/>
          <w:szCs w:val="21"/>
        </w:rPr>
        <w:t>退かぬ</w:t>
      </w:r>
      <w:r>
        <w:rPr>
          <w:rFonts w:ascii="メイリオ" w:eastAsia="メイリオ" w:hAnsi="メイリオ" w:cs="Arial" w:hint="eastAsia"/>
          <w:kern w:val="16"/>
          <w:szCs w:val="21"/>
        </w:rPr>
        <w:t xml:space="preserve">　</w:t>
      </w:r>
      <w:r w:rsidRPr="00BF027B">
        <w:rPr>
          <w:rFonts w:ascii="メイリオ" w:eastAsia="メイリオ" w:hAnsi="メイリオ" w:cs="Arial" w:hint="eastAsia"/>
          <w:kern w:val="16"/>
          <w:szCs w:val="21"/>
        </w:rPr>
        <w:t>牛の歩みを</w:t>
      </w:r>
      <w:r>
        <w:rPr>
          <w:rFonts w:ascii="メイリオ" w:eastAsia="メイリオ" w:hAnsi="メイリオ" w:cs="Arial" w:hint="eastAsia"/>
          <w:kern w:val="16"/>
          <w:szCs w:val="21"/>
        </w:rPr>
        <w:t xml:space="preserve">　</w:t>
      </w:r>
      <w:r w:rsidRPr="00BF027B">
        <w:rPr>
          <w:rFonts w:ascii="メイリオ" w:eastAsia="メイリオ" w:hAnsi="メイリオ" w:cs="Arial" w:hint="eastAsia"/>
          <w:kern w:val="16"/>
          <w:szCs w:val="21"/>
        </w:rPr>
        <w:t>みずからの</w:t>
      </w:r>
      <w:r>
        <w:rPr>
          <w:rFonts w:ascii="メイリオ" w:eastAsia="メイリオ" w:hAnsi="メイリオ" w:cs="Arial" w:hint="eastAsia"/>
          <w:kern w:val="16"/>
          <w:szCs w:val="21"/>
        </w:rPr>
        <w:t xml:space="preserve">　</w:t>
      </w:r>
      <w:r w:rsidRPr="00BF027B">
        <w:rPr>
          <w:rFonts w:ascii="メイリオ" w:eastAsia="メイリオ" w:hAnsi="メイリオ" w:cs="Arial" w:hint="eastAsia"/>
          <w:kern w:val="16"/>
          <w:szCs w:val="21"/>
        </w:rPr>
        <w:t>歩みとなして</w:t>
      </w:r>
      <w:r>
        <w:rPr>
          <w:rFonts w:ascii="メイリオ" w:eastAsia="メイリオ" w:hAnsi="メイリオ" w:cs="Arial" w:hint="eastAsia"/>
          <w:kern w:val="16"/>
          <w:szCs w:val="21"/>
        </w:rPr>
        <w:t xml:space="preserve">　</w:t>
      </w:r>
      <w:r w:rsidRPr="00BF027B">
        <w:rPr>
          <w:rFonts w:ascii="メイリオ" w:eastAsia="メイリオ" w:hAnsi="メイリオ" w:cs="Arial" w:hint="eastAsia"/>
          <w:kern w:val="16"/>
          <w:szCs w:val="21"/>
        </w:rPr>
        <w:t>進む一道で</w:t>
      </w:r>
      <w:r>
        <w:rPr>
          <w:rFonts w:ascii="メイリオ" w:eastAsia="メイリオ" w:hAnsi="メイリオ" w:cs="Arial" w:hint="eastAsia"/>
          <w:kern w:val="16"/>
          <w:szCs w:val="21"/>
        </w:rPr>
        <w:t>す。</w:t>
      </w:r>
    </w:p>
    <w:p w14:paraId="64FF0A65" w14:textId="77777777" w:rsidR="00BF027B" w:rsidRDefault="00BF027B" w:rsidP="00BF027B">
      <w:pPr>
        <w:snapToGrid w:val="0"/>
        <w:ind w:firstLineChars="100" w:firstLine="210"/>
        <w:jc w:val="both"/>
        <w:rPr>
          <w:rFonts w:ascii="メイリオ" w:eastAsia="メイリオ" w:hAnsi="メイリオ" w:cs="Arial"/>
          <w:kern w:val="16"/>
          <w:szCs w:val="21"/>
        </w:rPr>
      </w:pPr>
      <w:r w:rsidRPr="00BF027B">
        <w:rPr>
          <w:rFonts w:ascii="メイリオ" w:eastAsia="メイリオ" w:hAnsi="メイリオ" w:cs="Arial" w:hint="eastAsia"/>
          <w:kern w:val="16"/>
          <w:szCs w:val="21"/>
        </w:rPr>
        <w:t>こうして、精と進と、重ね合せて精進。精進これ仏の道、理想へ向う努力、向上へのつとめ、目的をめざしてのはげみ、精進すなわち人生、と重視される、強調される、ゆえんでしょう。</w:t>
      </w:r>
    </w:p>
    <w:p w14:paraId="2BB01269" w14:textId="77777777" w:rsidR="00BF027B" w:rsidRDefault="00BF027B" w:rsidP="00BF027B">
      <w:pPr>
        <w:snapToGrid w:val="0"/>
        <w:ind w:firstLineChars="100" w:firstLine="210"/>
        <w:jc w:val="both"/>
        <w:rPr>
          <w:rFonts w:ascii="メイリオ" w:eastAsia="メイリオ" w:hAnsi="メイリオ" w:cs="Arial"/>
          <w:kern w:val="16"/>
          <w:szCs w:val="21"/>
        </w:rPr>
      </w:pPr>
      <w:r w:rsidRPr="00BF027B">
        <w:rPr>
          <w:rFonts w:ascii="メイリオ" w:eastAsia="メイリオ" w:hAnsi="メイリオ" w:cs="Arial" w:hint="eastAsia"/>
          <w:kern w:val="16"/>
          <w:szCs w:val="21"/>
        </w:rPr>
        <w:t>玉みがかざれば、光なし、と古人は言いました。</w:t>
      </w:r>
    </w:p>
    <w:p w14:paraId="6F17FF0E" w14:textId="77777777" w:rsidR="00BF027B" w:rsidRDefault="00BF027B" w:rsidP="00BF027B">
      <w:pPr>
        <w:snapToGrid w:val="0"/>
        <w:ind w:firstLineChars="100" w:firstLine="210"/>
        <w:jc w:val="both"/>
        <w:rPr>
          <w:rFonts w:ascii="メイリオ" w:eastAsia="メイリオ" w:hAnsi="メイリオ" w:cs="Arial"/>
          <w:kern w:val="16"/>
          <w:szCs w:val="21"/>
        </w:rPr>
      </w:pPr>
      <w:r w:rsidRPr="00BF027B">
        <w:rPr>
          <w:rFonts w:ascii="メイリオ" w:eastAsia="メイリオ" w:hAnsi="メイリオ" w:cs="Arial" w:hint="eastAsia"/>
          <w:kern w:val="16"/>
          <w:szCs w:val="21"/>
        </w:rPr>
        <w:t>金剛石もみがかずば、玉の光は添わざらん、でしたね。</w:t>
      </w:r>
    </w:p>
    <w:p w14:paraId="6A3E0765" w14:textId="77777777" w:rsidR="00BF027B" w:rsidRDefault="00BF027B" w:rsidP="00BF027B">
      <w:pPr>
        <w:snapToGrid w:val="0"/>
        <w:ind w:firstLineChars="100" w:firstLine="210"/>
        <w:jc w:val="both"/>
        <w:rPr>
          <w:rFonts w:ascii="メイリオ" w:eastAsia="メイリオ" w:hAnsi="メイリオ" w:cs="Arial"/>
          <w:kern w:val="16"/>
          <w:szCs w:val="21"/>
        </w:rPr>
      </w:pPr>
      <w:r w:rsidRPr="00BF027B">
        <w:rPr>
          <w:rFonts w:ascii="メイリオ" w:eastAsia="メイリオ" w:hAnsi="メイリオ" w:cs="Arial" w:hint="eastAsia"/>
          <w:kern w:val="16"/>
          <w:szCs w:val="21"/>
        </w:rPr>
        <w:t>時計の針のたえまなく、めぐるがごとく時のまも、ひかげ惜しみて、はげみなば、いかなる業か、ならざらん</w:t>
      </w:r>
    </w:p>
    <w:p w14:paraId="112251C8" w14:textId="77777777" w:rsidR="00BF027B" w:rsidRDefault="00BF027B" w:rsidP="00BF027B">
      <w:pPr>
        <w:snapToGrid w:val="0"/>
        <w:jc w:val="both"/>
        <w:rPr>
          <w:rFonts w:ascii="メイリオ" w:eastAsia="メイリオ" w:hAnsi="メイリオ" w:cs="Arial"/>
          <w:kern w:val="16"/>
          <w:szCs w:val="21"/>
        </w:rPr>
      </w:pPr>
      <w:r w:rsidRPr="00BF027B">
        <w:rPr>
          <w:rFonts w:ascii="メイリオ" w:eastAsia="メイリオ" w:hAnsi="メイリオ" w:cs="Arial" w:hint="eastAsia"/>
          <w:kern w:val="16"/>
          <w:szCs w:val="21"/>
        </w:rPr>
        <w:t>というのも、ものの道理でしょう。</w:t>
      </w:r>
    </w:p>
    <w:p w14:paraId="2CF7CD21" w14:textId="77777777" w:rsidR="00BF027B" w:rsidRDefault="00BF027B" w:rsidP="00BF027B">
      <w:pPr>
        <w:snapToGrid w:val="0"/>
        <w:ind w:firstLineChars="100" w:firstLine="210"/>
        <w:jc w:val="both"/>
        <w:rPr>
          <w:rFonts w:ascii="メイリオ" w:eastAsia="メイリオ" w:hAnsi="メイリオ" w:cs="Arial"/>
          <w:kern w:val="16"/>
          <w:szCs w:val="21"/>
        </w:rPr>
      </w:pPr>
      <w:r w:rsidRPr="00BF027B">
        <w:rPr>
          <w:rFonts w:ascii="メイリオ" w:eastAsia="メイリオ" w:hAnsi="メイリオ" w:cs="Arial" w:hint="eastAsia"/>
          <w:kern w:val="16"/>
          <w:szCs w:val="21"/>
        </w:rPr>
        <w:t>秒きざむ時計をいつも手にはめて暮らせども何たる時間の浪費</w:t>
      </w:r>
    </w:p>
    <w:p w14:paraId="2E1A6465" w14:textId="45920E83" w:rsidR="00BF027B" w:rsidRPr="00BF027B" w:rsidRDefault="00BF027B" w:rsidP="00BF027B">
      <w:pPr>
        <w:snapToGrid w:val="0"/>
        <w:jc w:val="both"/>
        <w:rPr>
          <w:rFonts w:ascii="メイリオ" w:eastAsia="メイリオ" w:hAnsi="メイリオ" w:cs="Arial" w:hint="eastAsia"/>
          <w:kern w:val="16"/>
          <w:szCs w:val="21"/>
        </w:rPr>
      </w:pPr>
      <w:r w:rsidRPr="00BF027B">
        <w:rPr>
          <w:rFonts w:ascii="メイリオ" w:eastAsia="メイリオ" w:hAnsi="メイリオ" w:cs="Arial" w:hint="eastAsia"/>
          <w:kern w:val="16"/>
          <w:szCs w:val="21"/>
        </w:rPr>
        <w:t>であったのでは、なさけないですよね。もったいないですよね。</w:t>
      </w:r>
    </w:p>
    <w:p w14:paraId="6385B6A7" w14:textId="77777777" w:rsidR="00BF027B" w:rsidRDefault="00BF027B" w:rsidP="00BF027B">
      <w:pPr>
        <w:snapToGrid w:val="0"/>
        <w:ind w:firstLineChars="100" w:firstLine="210"/>
        <w:jc w:val="both"/>
        <w:rPr>
          <w:rFonts w:ascii="メイリオ" w:eastAsia="メイリオ" w:hAnsi="メイリオ" w:cs="Arial"/>
          <w:kern w:val="16"/>
          <w:szCs w:val="21"/>
        </w:rPr>
      </w:pPr>
      <w:r>
        <w:rPr>
          <w:rFonts w:ascii="メイリオ" w:eastAsia="メイリオ" w:hAnsi="メイリオ" w:cs="Arial"/>
          <w:kern w:val="16"/>
          <w:szCs w:val="21"/>
        </w:rPr>
        <w:ruby>
          <w:rubyPr>
            <w:rubyAlign w:val="distributeSpace"/>
            <w:hps w:val="10"/>
            <w:hpsRaise w:val="18"/>
            <w:hpsBaseText w:val="21"/>
            <w:lid w:val="ja-JP"/>
          </w:rubyPr>
          <w:rt>
            <w:r w:rsidR="00BF027B" w:rsidRPr="00BF027B">
              <w:rPr>
                <w:rFonts w:ascii="メイリオ" w:eastAsia="メイリオ" w:hAnsi="メイリオ" w:cs="Arial"/>
                <w:kern w:val="16"/>
                <w:sz w:val="10"/>
                <w:szCs w:val="21"/>
              </w:rPr>
              <w:t>あした</w:t>
            </w:r>
          </w:rt>
          <w:rubyBase>
            <w:r w:rsidR="00BF027B">
              <w:rPr>
                <w:rFonts w:ascii="メイリオ" w:eastAsia="メイリオ" w:hAnsi="メイリオ" w:cs="Arial"/>
                <w:kern w:val="16"/>
                <w:szCs w:val="21"/>
              </w:rPr>
              <w:t>朝</w:t>
            </w:r>
          </w:rubyBase>
        </w:ruby>
      </w:r>
      <w:r w:rsidRPr="00BF027B">
        <w:rPr>
          <w:rFonts w:ascii="メイリオ" w:eastAsia="メイリオ" w:hAnsi="メイリオ" w:cs="Arial" w:hint="eastAsia"/>
          <w:kern w:val="16"/>
          <w:szCs w:val="21"/>
        </w:rPr>
        <w:t>に道を聞かばタベに死すとも可なり</w:t>
      </w:r>
    </w:p>
    <w:p w14:paraId="458A34A8" w14:textId="1BBD0C39" w:rsidR="00BF027B" w:rsidRPr="00BF027B" w:rsidRDefault="00BF027B" w:rsidP="00BF027B">
      <w:pPr>
        <w:snapToGrid w:val="0"/>
        <w:jc w:val="both"/>
        <w:rPr>
          <w:rFonts w:ascii="メイリオ" w:eastAsia="メイリオ" w:hAnsi="メイリオ" w:cs="Arial" w:hint="eastAsia"/>
          <w:kern w:val="16"/>
          <w:szCs w:val="21"/>
        </w:rPr>
      </w:pPr>
      <w:r w:rsidRPr="00BF027B">
        <w:rPr>
          <w:rFonts w:ascii="メイリオ" w:eastAsia="メイリオ" w:hAnsi="メイリオ" w:cs="Arial" w:hint="eastAsia"/>
          <w:kern w:val="16"/>
          <w:szCs w:val="21"/>
        </w:rPr>
        <w:t>とまで古人は強調しています。</w:t>
      </w:r>
    </w:p>
    <w:p w14:paraId="2E2FC900" w14:textId="77777777" w:rsidR="00BF027B" w:rsidRDefault="00BF027B" w:rsidP="00BF027B">
      <w:pPr>
        <w:snapToGrid w:val="0"/>
        <w:ind w:firstLineChars="100" w:firstLine="210"/>
        <w:jc w:val="both"/>
        <w:rPr>
          <w:rFonts w:ascii="メイリオ" w:eastAsia="メイリオ" w:hAnsi="メイリオ" w:cs="Arial"/>
          <w:kern w:val="16"/>
          <w:szCs w:val="21"/>
        </w:rPr>
      </w:pPr>
      <w:r w:rsidRPr="00BF027B">
        <w:rPr>
          <w:rFonts w:ascii="メイリオ" w:eastAsia="メイリオ" w:hAnsi="メイリオ" w:cs="Arial" w:hint="eastAsia"/>
          <w:kern w:val="16"/>
          <w:szCs w:val="21"/>
        </w:rPr>
        <w:t>やれなかったのではない。やらなかったのである</w:t>
      </w:r>
    </w:p>
    <w:p w14:paraId="6212F330" w14:textId="7A3EC92E" w:rsidR="00BF027B" w:rsidRPr="00BF027B" w:rsidRDefault="00BF027B" w:rsidP="00BF027B">
      <w:pPr>
        <w:snapToGrid w:val="0"/>
        <w:jc w:val="both"/>
        <w:rPr>
          <w:rFonts w:ascii="メイリオ" w:eastAsia="メイリオ" w:hAnsi="メイリオ" w:cs="Arial" w:hint="eastAsia"/>
          <w:kern w:val="16"/>
          <w:szCs w:val="21"/>
        </w:rPr>
      </w:pPr>
      <w:r w:rsidRPr="00BF027B">
        <w:rPr>
          <w:rFonts w:ascii="メイリオ" w:eastAsia="メイリオ" w:hAnsi="メイリオ" w:cs="Arial" w:hint="eastAsia"/>
          <w:kern w:val="16"/>
          <w:szCs w:val="21"/>
        </w:rPr>
        <w:t>というきびしい指摘もあることです。</w:t>
      </w:r>
    </w:p>
    <w:p w14:paraId="50664D36" w14:textId="77777777" w:rsidR="00BF027B" w:rsidRDefault="00BF027B" w:rsidP="00BF027B">
      <w:pPr>
        <w:snapToGrid w:val="0"/>
        <w:ind w:firstLineChars="100" w:firstLine="210"/>
        <w:jc w:val="both"/>
        <w:rPr>
          <w:rFonts w:ascii="メイリオ" w:eastAsia="メイリオ" w:hAnsi="メイリオ" w:cs="Arial"/>
          <w:kern w:val="16"/>
          <w:szCs w:val="21"/>
        </w:rPr>
      </w:pPr>
      <w:r w:rsidRPr="00BF027B">
        <w:rPr>
          <w:rFonts w:ascii="メイリオ" w:eastAsia="メイリオ" w:hAnsi="メイリオ" w:cs="Arial" w:hint="eastAsia"/>
          <w:kern w:val="16"/>
          <w:szCs w:val="21"/>
        </w:rPr>
        <w:t>まずやること、つとめること、はげむこと、そしてそれも、継続すること、つづけること、不退転に、あとずさりすることなく、</w:t>
      </w:r>
      <w:r w:rsidRPr="00BF027B">
        <w:rPr>
          <w:rFonts w:ascii="メイリオ" w:eastAsia="メイリオ" w:hAnsi="メイリオ" w:cs="Arial" w:hint="eastAsia"/>
          <w:kern w:val="16"/>
          <w:szCs w:val="21"/>
        </w:rPr>
        <w:lastRenderedPageBreak/>
        <w:t>一足づつでも、一歩ずつでも。継続は力なり、です。念ずれば花ひらく、です。目標に向って、めざす理想実現のために、心願を成就しおわるまで。</w:t>
      </w:r>
    </w:p>
    <w:p w14:paraId="3E97BD57" w14:textId="224801AE" w:rsidR="00063C8D" w:rsidRPr="00063C8D" w:rsidRDefault="00BF027B" w:rsidP="00063C8D">
      <w:pPr>
        <w:snapToGrid w:val="0"/>
        <w:ind w:firstLineChars="100" w:firstLine="210"/>
        <w:jc w:val="both"/>
        <w:rPr>
          <w:rFonts w:ascii="メイリオ" w:eastAsia="メイリオ" w:hAnsi="メイリオ" w:cs="Arial" w:hint="eastAsia"/>
          <w:kern w:val="16"/>
          <w:szCs w:val="21"/>
        </w:rPr>
      </w:pPr>
      <w:r w:rsidRPr="00BF027B">
        <w:rPr>
          <w:rFonts w:ascii="メイリオ" w:eastAsia="メイリオ" w:hAnsi="メイリオ" w:cs="Arial" w:hint="eastAsia"/>
          <w:kern w:val="16"/>
          <w:szCs w:val="21"/>
        </w:rPr>
        <w:t>ご存知の般若心経の末尾の文、「ギャティ、ギャティ、ハラギ</w:t>
      </w:r>
      <w:r w:rsidR="00063C8D" w:rsidRPr="00063C8D">
        <w:rPr>
          <w:rFonts w:ascii="メイリオ" w:eastAsia="メイリオ" w:hAnsi="メイリオ" w:cs="Arial" w:hint="eastAsia"/>
          <w:kern w:val="16"/>
          <w:szCs w:val="21"/>
        </w:rPr>
        <w:t>ャティ、ハラソウギャティ、ボージソワカ」というのは、実は、この心意気を、心がけを、あり方を、生きざまを、示し教えたものだそうですよ。</w:t>
      </w:r>
    </w:p>
    <w:p w14:paraId="256F0B46" w14:textId="77777777" w:rsidR="00063C8D" w:rsidRDefault="00063C8D" w:rsidP="00063C8D">
      <w:pPr>
        <w:snapToGrid w:val="0"/>
        <w:ind w:firstLineChars="100" w:firstLine="210"/>
        <w:jc w:val="both"/>
        <w:rPr>
          <w:rFonts w:ascii="メイリオ" w:eastAsia="メイリオ" w:hAnsi="メイリオ" w:cs="Arial"/>
          <w:kern w:val="16"/>
          <w:szCs w:val="21"/>
        </w:rPr>
      </w:pPr>
      <w:r w:rsidRPr="00063C8D">
        <w:rPr>
          <w:rFonts w:ascii="メイリオ" w:eastAsia="メイリオ" w:hAnsi="メイリオ" w:cs="Arial" w:hint="eastAsia"/>
          <w:kern w:val="16"/>
          <w:szCs w:val="21"/>
        </w:rPr>
        <w:t>はげめよはげめよ、進めよ進めよ、目的に向って、精一杯に、すべての智恵と努力を結集して、総動員させて、目的達成まで、心願成就のあかつきまで、なしとげよ。</w:t>
      </w:r>
    </w:p>
    <w:p w14:paraId="5E47761D" w14:textId="301052D3" w:rsidR="00063C8D" w:rsidRPr="00063C8D" w:rsidRDefault="00063C8D" w:rsidP="00063C8D">
      <w:pPr>
        <w:snapToGrid w:val="0"/>
        <w:ind w:firstLineChars="100" w:firstLine="210"/>
        <w:jc w:val="both"/>
        <w:rPr>
          <w:rFonts w:ascii="メイリオ" w:eastAsia="メイリオ" w:hAnsi="メイリオ" w:cs="Arial" w:hint="eastAsia"/>
          <w:kern w:val="16"/>
          <w:szCs w:val="21"/>
        </w:rPr>
      </w:pPr>
      <w:r w:rsidRPr="00063C8D">
        <w:rPr>
          <w:rFonts w:ascii="メイリオ" w:eastAsia="メイリオ" w:hAnsi="メイリオ" w:cs="Arial" w:hint="eastAsia"/>
          <w:kern w:val="16"/>
          <w:szCs w:val="21"/>
        </w:rPr>
        <w:t>そういうはげましの、叱咤勉励のかけ声なのです。</w:t>
      </w:r>
    </w:p>
    <w:p w14:paraId="768B299F" w14:textId="082D3315" w:rsidR="00063C8D" w:rsidRPr="00063C8D" w:rsidRDefault="00063C8D" w:rsidP="00063C8D">
      <w:pPr>
        <w:snapToGrid w:val="0"/>
        <w:ind w:firstLineChars="100" w:firstLine="210"/>
        <w:jc w:val="both"/>
        <w:rPr>
          <w:rFonts w:ascii="メイリオ" w:eastAsia="メイリオ" w:hAnsi="メイリオ" w:cs="Arial" w:hint="eastAsia"/>
          <w:kern w:val="16"/>
          <w:szCs w:val="21"/>
        </w:rPr>
      </w:pPr>
      <w:r w:rsidRPr="00063C8D">
        <w:rPr>
          <w:rFonts w:ascii="メイリオ" w:eastAsia="メイリオ" w:hAnsi="メイリオ" w:cs="Arial" w:hint="eastAsia"/>
          <w:kern w:val="16"/>
          <w:szCs w:val="21"/>
        </w:rPr>
        <w:t>精進是仏道、まことに、精進こそは、みほとけの示したまうひとすじの道、仏国土に、楽邦土に、到りつくための、ただひたすらの道。</w:t>
      </w:r>
    </w:p>
    <w:p w14:paraId="6352AD81" w14:textId="77777777" w:rsidR="00063C8D" w:rsidRDefault="00063C8D" w:rsidP="00063C8D">
      <w:pPr>
        <w:snapToGrid w:val="0"/>
        <w:ind w:firstLineChars="100" w:firstLine="210"/>
        <w:jc w:val="both"/>
        <w:rPr>
          <w:rFonts w:ascii="メイリオ" w:eastAsia="メイリオ" w:hAnsi="メイリオ" w:cs="Arial"/>
          <w:kern w:val="16"/>
          <w:szCs w:val="21"/>
        </w:rPr>
      </w:pPr>
      <w:r w:rsidRPr="00063C8D">
        <w:rPr>
          <w:rFonts w:ascii="メイリオ" w:eastAsia="メイリオ" w:hAnsi="メイリオ" w:cs="Arial" w:hint="eastAsia"/>
          <w:kern w:val="16"/>
          <w:szCs w:val="21"/>
        </w:rPr>
        <w:t>いうところの精進料理なるものも、かくあるための、かくなる人生道のために適切なる、有効なる、ゼイタク三昧に流れ</w:t>
      </w:r>
      <w:r>
        <w:rPr>
          <w:rFonts w:ascii="メイリオ" w:eastAsia="メイリオ" w:hAnsi="メイリオ" w:cs="Arial" w:hint="eastAsia"/>
          <w:kern w:val="16"/>
          <w:szCs w:val="21"/>
        </w:rPr>
        <w:t>得</w:t>
      </w:r>
      <w:r w:rsidRPr="00063C8D">
        <w:rPr>
          <w:rFonts w:ascii="メイリオ" w:eastAsia="メイリオ" w:hAnsi="メイリオ" w:cs="Arial" w:hint="eastAsia"/>
          <w:kern w:val="16"/>
          <w:szCs w:val="21"/>
        </w:rPr>
        <w:t>ぬための、簡素にして質実なる、食事の質と量なのだといわんがための、示さんがための、命名なのだと、つつしんで受け取りたいものです。</w:t>
      </w:r>
    </w:p>
    <w:p w14:paraId="2D95E774" w14:textId="77777777" w:rsidR="00063C8D" w:rsidRDefault="00063C8D" w:rsidP="00063C8D">
      <w:pPr>
        <w:snapToGrid w:val="0"/>
        <w:ind w:leftChars="100" w:left="210"/>
        <w:jc w:val="both"/>
        <w:rPr>
          <w:rFonts w:ascii="メイリオ" w:eastAsia="メイリオ" w:hAnsi="メイリオ" w:cs="Arial"/>
          <w:kern w:val="16"/>
          <w:szCs w:val="21"/>
        </w:rPr>
      </w:pPr>
      <w:r w:rsidRPr="00063C8D">
        <w:rPr>
          <w:rFonts w:ascii="メイリオ" w:eastAsia="メイリオ" w:hAnsi="メイリオ" w:cs="Arial" w:hint="eastAsia"/>
          <w:kern w:val="16"/>
          <w:szCs w:val="21"/>
        </w:rPr>
        <w:t>時は今ところ足もと</w:t>
      </w:r>
      <w:r>
        <w:rPr>
          <w:rFonts w:ascii="メイリオ" w:eastAsia="メイリオ" w:hAnsi="メイリオ" w:cs="Arial" w:hint="eastAsia"/>
          <w:kern w:val="16"/>
          <w:szCs w:val="21"/>
        </w:rPr>
        <w:t xml:space="preserve">　</w:t>
      </w:r>
      <w:r w:rsidRPr="00063C8D">
        <w:rPr>
          <w:rFonts w:ascii="メイリオ" w:eastAsia="メイリオ" w:hAnsi="メイリオ" w:cs="Arial" w:hint="eastAsia"/>
          <w:kern w:val="16"/>
          <w:szCs w:val="21"/>
        </w:rPr>
        <w:t>このことに</w:t>
      </w:r>
      <w:r>
        <w:rPr>
          <w:rFonts w:ascii="メイリオ" w:eastAsia="メイリオ" w:hAnsi="メイリオ" w:cs="Arial" w:hint="eastAsia"/>
          <w:kern w:val="16"/>
          <w:szCs w:val="21"/>
        </w:rPr>
        <w:t xml:space="preserve">　</w:t>
      </w:r>
      <w:r w:rsidRPr="00063C8D">
        <w:rPr>
          <w:rFonts w:ascii="メイリオ" w:eastAsia="メイリオ" w:hAnsi="メイリオ" w:cs="Arial" w:hint="eastAsia"/>
          <w:kern w:val="16"/>
          <w:szCs w:val="21"/>
        </w:rPr>
        <w:t>うちこむいのち</w:t>
      </w:r>
      <w:r>
        <w:rPr>
          <w:rFonts w:ascii="メイリオ" w:eastAsia="メイリオ" w:hAnsi="メイリオ" w:cs="Arial" w:hint="eastAsia"/>
          <w:kern w:val="16"/>
          <w:szCs w:val="21"/>
        </w:rPr>
        <w:t xml:space="preserve">　</w:t>
      </w:r>
      <w:r>
        <w:rPr>
          <w:rFonts w:ascii="メイリオ" w:eastAsia="メイリオ" w:hAnsi="メイリオ" w:cs="Arial"/>
          <w:kern w:val="16"/>
          <w:szCs w:val="21"/>
        </w:rPr>
        <w:ruby>
          <w:rubyPr>
            <w:rubyAlign w:val="distributeSpace"/>
            <w:hps w:val="10"/>
            <w:hpsRaise w:val="18"/>
            <w:hpsBaseText w:val="21"/>
            <w:lid w:val="ja-JP"/>
          </w:rubyPr>
          <w:rt>
            <w:r w:rsidR="00063C8D" w:rsidRPr="00063C8D">
              <w:rPr>
                <w:rFonts w:ascii="メイリオ" w:eastAsia="メイリオ" w:hAnsi="メイリオ" w:cs="Arial"/>
                <w:kern w:val="16"/>
                <w:sz w:val="10"/>
                <w:szCs w:val="21"/>
              </w:rPr>
              <w:t>と</w:t>
            </w:r>
          </w:rt>
          <w:rubyBase>
            <w:r w:rsidR="00063C8D">
              <w:rPr>
                <w:rFonts w:ascii="メイリオ" w:eastAsia="メイリオ" w:hAnsi="メイリオ" w:cs="Arial"/>
                <w:kern w:val="16"/>
                <w:szCs w:val="21"/>
              </w:rPr>
              <w:t>永</w:t>
            </w:r>
          </w:rubyBase>
        </w:ruby>
      </w:r>
      <w:r>
        <w:rPr>
          <w:rFonts w:ascii="メイリオ" w:eastAsia="メイリオ" w:hAnsi="メイリオ" w:cs="Arial"/>
          <w:kern w:val="16"/>
          <w:szCs w:val="21"/>
        </w:rPr>
        <w:ruby>
          <w:rubyPr>
            <w:rubyAlign w:val="distributeSpace"/>
            <w:hps w:val="10"/>
            <w:hpsRaise w:val="18"/>
            <w:hpsBaseText w:val="21"/>
            <w:lid w:val="ja-JP"/>
          </w:rubyPr>
          <w:rt>
            <w:r w:rsidR="00063C8D" w:rsidRPr="00063C8D">
              <w:rPr>
                <w:rFonts w:ascii="メイリオ" w:eastAsia="メイリオ" w:hAnsi="メイリオ" w:cs="Arial"/>
                <w:kern w:val="16"/>
                <w:sz w:val="10"/>
                <w:szCs w:val="21"/>
              </w:rPr>
              <w:t>は</w:t>
            </w:r>
          </w:rt>
          <w:rubyBase>
            <w:r w:rsidR="00063C8D">
              <w:rPr>
                <w:rFonts w:ascii="メイリオ" w:eastAsia="メイリオ" w:hAnsi="メイリオ" w:cs="Arial"/>
                <w:kern w:val="16"/>
                <w:szCs w:val="21"/>
              </w:rPr>
              <w:t>遠</w:t>
            </w:r>
          </w:rubyBase>
        </w:ruby>
      </w:r>
      <w:r w:rsidRPr="00063C8D">
        <w:rPr>
          <w:rFonts w:ascii="メイリオ" w:eastAsia="メイリオ" w:hAnsi="メイリオ" w:cs="Arial" w:hint="eastAsia"/>
          <w:kern w:val="16"/>
          <w:szCs w:val="21"/>
        </w:rPr>
        <w:t>の みいのち</w:t>
      </w:r>
    </w:p>
    <w:p w14:paraId="180B1643" w14:textId="3D434339" w:rsidR="00063C8D" w:rsidRDefault="00063C8D" w:rsidP="00063C8D">
      <w:pPr>
        <w:snapToGrid w:val="0"/>
        <w:ind w:leftChars="100" w:left="210"/>
        <w:jc w:val="both"/>
        <w:rPr>
          <w:rFonts w:ascii="メイリオ" w:eastAsia="メイリオ" w:hAnsi="メイリオ" w:cs="Arial"/>
          <w:kern w:val="16"/>
          <w:szCs w:val="21"/>
        </w:rPr>
      </w:pPr>
      <w:r w:rsidRPr="00063C8D">
        <w:rPr>
          <w:rFonts w:ascii="メイリオ" w:eastAsia="メイリオ" w:hAnsi="メイリオ" w:cs="Arial" w:hint="eastAsia"/>
          <w:kern w:val="16"/>
          <w:szCs w:val="21"/>
        </w:rPr>
        <w:lastRenderedPageBreak/>
        <w:t>今はただ</w:t>
      </w:r>
      <w:r>
        <w:rPr>
          <w:rFonts w:ascii="メイリオ" w:eastAsia="メイリオ" w:hAnsi="メイリオ" w:cs="Arial" w:hint="eastAsia"/>
          <w:kern w:val="16"/>
          <w:szCs w:val="21"/>
        </w:rPr>
        <w:t xml:space="preserve">　</w:t>
      </w:r>
      <w:r w:rsidRPr="00063C8D">
        <w:rPr>
          <w:rFonts w:ascii="メイリオ" w:eastAsia="メイリオ" w:hAnsi="メイリオ" w:cs="Arial" w:hint="eastAsia"/>
          <w:kern w:val="16"/>
          <w:szCs w:val="21"/>
        </w:rPr>
        <w:t>このひとことをなさんのみ</w:t>
      </w:r>
      <w:r>
        <w:rPr>
          <w:rFonts w:ascii="メイリオ" w:eastAsia="メイリオ" w:hAnsi="メイリオ" w:cs="Arial" w:hint="eastAsia"/>
          <w:kern w:val="16"/>
          <w:szCs w:val="21"/>
        </w:rPr>
        <w:t xml:space="preserve">　</w:t>
      </w:r>
      <w:r w:rsidRPr="00063C8D">
        <w:rPr>
          <w:rFonts w:ascii="メイリオ" w:eastAsia="メイリオ" w:hAnsi="メイリオ" w:cs="Arial" w:hint="eastAsia"/>
          <w:kern w:val="16"/>
          <w:szCs w:val="21"/>
        </w:rPr>
        <w:t>ひとことのほかに</w:t>
      </w:r>
      <w:r>
        <w:rPr>
          <w:rFonts w:ascii="メイリオ" w:eastAsia="メイリオ" w:hAnsi="メイリオ" w:cs="Arial" w:hint="eastAsia"/>
          <w:kern w:val="16"/>
          <w:szCs w:val="21"/>
        </w:rPr>
        <w:t xml:space="preserve">　</w:t>
      </w:r>
      <w:r w:rsidRPr="00063C8D">
        <w:rPr>
          <w:rFonts w:ascii="メイリオ" w:eastAsia="メイリオ" w:hAnsi="メイリオ" w:cs="Arial" w:hint="eastAsia"/>
          <w:kern w:val="16"/>
          <w:szCs w:val="21"/>
        </w:rPr>
        <w:t>思うことなし</w:t>
      </w:r>
    </w:p>
    <w:p w14:paraId="14B2975A" w14:textId="77777777" w:rsidR="00063C8D" w:rsidRDefault="00063C8D" w:rsidP="00063C8D">
      <w:pPr>
        <w:snapToGrid w:val="0"/>
        <w:ind w:firstLineChars="100" w:firstLine="210"/>
        <w:jc w:val="both"/>
        <w:rPr>
          <w:rFonts w:ascii="メイリオ" w:eastAsia="メイリオ" w:hAnsi="メイリオ" w:cs="Arial"/>
          <w:kern w:val="16"/>
          <w:szCs w:val="21"/>
        </w:rPr>
      </w:pPr>
      <w:r w:rsidRPr="00063C8D">
        <w:rPr>
          <w:rFonts w:ascii="メイリオ" w:eastAsia="メイリオ" w:hAnsi="メイリオ" w:cs="Arial" w:hint="eastAsia"/>
          <w:kern w:val="16"/>
          <w:szCs w:val="21"/>
        </w:rPr>
        <w:t>今を、ここを、この私を、選びとったひとすじ道を、マイウエイ、マイライフ、この道よりわれを生かす道なし、この道を歩く、その一道を、その一生涯を、さあ、行こう、歩もう、精進しよう。</w:t>
      </w:r>
    </w:p>
    <w:p w14:paraId="47FA2712" w14:textId="5D4DC424" w:rsidR="00B76AE6" w:rsidRPr="00B76AE6" w:rsidRDefault="00063C8D" w:rsidP="00063C8D">
      <w:pPr>
        <w:snapToGrid w:val="0"/>
        <w:jc w:val="both"/>
        <w:rPr>
          <w:rFonts w:ascii="メイリオ" w:eastAsia="メイリオ" w:hAnsi="メイリオ" w:cs="Arial" w:hint="eastAsia"/>
          <w:kern w:val="16"/>
          <w:szCs w:val="21"/>
        </w:rPr>
      </w:pPr>
      <w:r>
        <w:rPr>
          <w:rFonts w:ascii="メイリオ" w:eastAsia="メイリオ" w:hAnsi="メイリオ" w:cs="Arial" w:hint="eastAsia"/>
          <w:kern w:val="16"/>
          <w:szCs w:val="21"/>
        </w:rPr>
        <w:t>（</w:t>
      </w:r>
      <w:r w:rsidRPr="00063C8D">
        <w:rPr>
          <w:rFonts w:ascii="メイリオ" w:eastAsia="メイリオ" w:hAnsi="メイリオ" w:cs="Arial" w:hint="eastAsia"/>
          <w:kern w:val="16"/>
          <w:szCs w:val="21"/>
        </w:rPr>
        <w:t>精進=梵語では、ヴィーリャ。努力と訳す。</w:t>
      </w:r>
      <w:r>
        <w:rPr>
          <w:rFonts w:ascii="メイリオ" w:eastAsia="メイリオ" w:hAnsi="メイリオ" w:cs="Arial" w:hint="eastAsia"/>
          <w:kern w:val="16"/>
          <w:szCs w:val="21"/>
        </w:rPr>
        <w:t>）</w:t>
      </w:r>
    </w:p>
    <w:p w14:paraId="5B023FDC" w14:textId="77777777" w:rsidR="00063C8D" w:rsidRDefault="00063C8D" w:rsidP="00063C8D">
      <w:pPr>
        <w:snapToGrid w:val="0"/>
        <w:rPr>
          <w:rFonts w:ascii="メイリオ" w:eastAsia="メイリオ" w:hAnsi="メイリオ" w:cs="Arial"/>
          <w:kern w:val="16"/>
          <w:szCs w:val="21"/>
        </w:rPr>
      </w:pPr>
      <w:r>
        <w:rPr>
          <w:rFonts w:ascii="メイリオ" w:eastAsia="メイリオ" w:hAnsi="メイリオ" w:cs="Arial"/>
          <w:kern w:val="16"/>
          <w:szCs w:val="21"/>
        </w:rPr>
        <w:br w:type="page"/>
      </w:r>
    </w:p>
    <w:p w14:paraId="447B5FE9" w14:textId="4ADD70E3" w:rsidR="002C7F85" w:rsidRPr="002C7F85" w:rsidRDefault="002C7F85" w:rsidP="002C7F85">
      <w:pPr>
        <w:snapToGrid w:val="0"/>
        <w:ind w:leftChars="300" w:left="630"/>
        <w:jc w:val="both"/>
        <w:rPr>
          <w:rFonts w:ascii="メイリオ" w:eastAsia="メイリオ" w:hAnsi="メイリオ" w:cs="Arial" w:hint="eastAsia"/>
          <w:kern w:val="16"/>
          <w:sz w:val="28"/>
          <w:szCs w:val="28"/>
        </w:rPr>
      </w:pPr>
      <w:r w:rsidRPr="002C7F85">
        <w:rPr>
          <w:rFonts w:ascii="メイリオ" w:eastAsia="メイリオ" w:hAnsi="メイリオ" w:cs="Arial" w:hint="eastAsia"/>
          <w:kern w:val="16"/>
          <w:sz w:val="28"/>
          <w:szCs w:val="28"/>
        </w:rPr>
        <w:lastRenderedPageBreak/>
        <w:t>心を静める</w:t>
      </w:r>
    </w:p>
    <w:p w14:paraId="6CE1B26D" w14:textId="77777777" w:rsidR="002C7F85" w:rsidRDefault="002C7F85" w:rsidP="002C7F85">
      <w:pPr>
        <w:snapToGrid w:val="0"/>
        <w:ind w:firstLineChars="100" w:firstLine="210"/>
        <w:jc w:val="both"/>
        <w:rPr>
          <w:rFonts w:ascii="メイリオ" w:eastAsia="メイリオ" w:hAnsi="メイリオ" w:cs="Arial"/>
          <w:kern w:val="16"/>
          <w:szCs w:val="21"/>
        </w:rPr>
      </w:pPr>
      <w:r w:rsidRPr="002C7F85">
        <w:rPr>
          <w:rFonts w:ascii="メイリオ" w:eastAsia="メイリオ" w:hAnsi="メイリオ" w:cs="Arial" w:hint="eastAsia"/>
          <w:kern w:val="16"/>
          <w:szCs w:val="21"/>
        </w:rPr>
        <w:t>禅定は、心を静めることと思って戴ければ結構です。一日一度は静かに座ってみると言うことが肝要です。女性の方ならお化粧の為に鏡と向かい合う時を禅定の時間としたらいいのです。鏡に向かい、鏡を見ると申してもガラスの鏡を見るのが目的ではないでしょう。自分と顔が自分で見えないから鏡をみるのでしょう。私は深い祈りを込めて申します。「鏡を見るということは自分に出会う事である」と。</w:t>
      </w:r>
    </w:p>
    <w:p w14:paraId="3D1732B7" w14:textId="77777777" w:rsidR="002C7F85" w:rsidRDefault="002C7F85" w:rsidP="002C7F85">
      <w:pPr>
        <w:snapToGrid w:val="0"/>
        <w:ind w:firstLineChars="100" w:firstLine="210"/>
        <w:jc w:val="both"/>
        <w:rPr>
          <w:rFonts w:ascii="メイリオ" w:eastAsia="メイリオ" w:hAnsi="メイリオ" w:cs="Arial"/>
          <w:kern w:val="16"/>
          <w:szCs w:val="21"/>
        </w:rPr>
      </w:pPr>
      <w:r w:rsidRPr="002C7F85">
        <w:rPr>
          <w:rFonts w:ascii="メイリオ" w:eastAsia="メイリオ" w:hAnsi="メイリオ" w:cs="Arial" w:hint="eastAsia"/>
          <w:kern w:val="16"/>
          <w:szCs w:val="21"/>
        </w:rPr>
        <w:t>鏡と向かい合うのは外出の時とは限りません。あせったり、イライラしたり、怒ったり、悔しかったりする時に、ちょっと鏡を見ましょう。「すてきな膨れっ面だ、記念写真を撮っておこうか」と、言うような感想は起きないでしょう。鏡に写る自分の膨れっ面を見た時「しまった」と思って、思わず顔の突っ張りが緩みます。顔のスペアが幾つもあるわけではありません。怒った顔になるのも自分のせいなら、笑顔になるのも自分のはたらきです。私はこのことを「自分の中にいる、もう一人の自分・あなたの中にいるもう一人のあなた」と、こう申しあげてみたい。</w:t>
      </w:r>
    </w:p>
    <w:p w14:paraId="2E597222" w14:textId="77777777" w:rsidR="002C7F85" w:rsidRDefault="002C7F85" w:rsidP="002C7F85">
      <w:pPr>
        <w:snapToGrid w:val="0"/>
        <w:ind w:firstLineChars="100" w:firstLine="210"/>
        <w:jc w:val="both"/>
        <w:rPr>
          <w:rFonts w:ascii="メイリオ" w:eastAsia="メイリオ" w:hAnsi="メイリオ" w:cs="Arial"/>
          <w:kern w:val="16"/>
          <w:szCs w:val="21"/>
        </w:rPr>
      </w:pPr>
      <w:r w:rsidRPr="002C7F85">
        <w:rPr>
          <w:rFonts w:ascii="メイリオ" w:eastAsia="メイリオ" w:hAnsi="メイリオ" w:cs="Arial" w:hint="eastAsia"/>
          <w:kern w:val="16"/>
          <w:szCs w:val="21"/>
        </w:rPr>
        <w:t>鏡に映る自分の面影をよく見詰めることによって、私達は自分の中に隠れているもう一人の真実の自分に巡り会えるのです。影と本体とはいつも一緒です。感情のままに動く私は、いわば鏡に映る影の私です。影の私から何か話しかけられて、私達は真実の「私」に出会えるのです。</w:t>
      </w:r>
    </w:p>
    <w:p w14:paraId="17F8FC5C" w14:textId="7C44AFA2" w:rsidR="0089271A" w:rsidRPr="0089271A" w:rsidRDefault="002C7F85" w:rsidP="0089271A">
      <w:pPr>
        <w:snapToGrid w:val="0"/>
        <w:ind w:firstLineChars="100" w:firstLine="210"/>
        <w:jc w:val="both"/>
        <w:rPr>
          <w:rFonts w:ascii="メイリオ" w:eastAsia="メイリオ" w:hAnsi="メイリオ" w:cs="Arial" w:hint="eastAsia"/>
          <w:kern w:val="16"/>
          <w:szCs w:val="21"/>
        </w:rPr>
      </w:pPr>
      <w:r w:rsidRPr="002C7F85">
        <w:rPr>
          <w:rFonts w:ascii="メイリオ" w:eastAsia="メイリオ" w:hAnsi="メイリオ" w:cs="Arial" w:hint="eastAsia"/>
          <w:kern w:val="16"/>
          <w:szCs w:val="21"/>
        </w:rPr>
        <w:lastRenderedPageBreak/>
        <w:t>真実の私と、感情の私とが、小さい私達の身中にいつも同居</w:t>
      </w:r>
      <w:r w:rsidR="0089271A" w:rsidRPr="0089271A">
        <w:rPr>
          <w:rFonts w:ascii="メイリオ" w:eastAsia="メイリオ" w:hAnsi="メイリオ" w:cs="Arial" w:hint="eastAsia"/>
          <w:kern w:val="16"/>
          <w:szCs w:val="21"/>
        </w:rPr>
        <w:t>しています。この事実を「同行二人」と申します。四国のお遍路さんや西国の巡礼さんが頭に乗せる笠に「同行二人」と書かれてあるのをご存じでしょう。遍路さんは弘法大師さまと、巡礼する人は観音さまと、それぞれ同行二人の旅を続けるのです。私達の心中に真実の自己を求める修行にほかなりません。静かに座るのも、真実の自己に出会う為の修行です。「座る」と言う漢字は今は常用漢字で「座」の字に一定していますが、本来は</w:t>
      </w:r>
      <w:r w:rsidR="0089271A">
        <w:rPr>
          <w:rFonts w:ascii="メイリオ" w:eastAsia="メイリオ" w:hAnsi="メイリオ" w:cs="Arial" w:hint="eastAsia"/>
          <w:kern w:val="16"/>
          <w:szCs w:val="21"/>
        </w:rPr>
        <w:t>（</w:t>
      </w:r>
      <w:r w:rsidR="0089271A" w:rsidRPr="0089271A">
        <w:rPr>
          <w:rFonts w:ascii="メイリオ" w:eastAsia="メイリオ" w:hAnsi="メイリオ" w:cs="Arial" w:hint="eastAsia"/>
          <w:kern w:val="16"/>
          <w:szCs w:val="21"/>
        </w:rPr>
        <w:t>まだれ</w:t>
      </w:r>
      <w:r w:rsidR="0089271A">
        <w:rPr>
          <w:rFonts w:ascii="メイリオ" w:eastAsia="メイリオ" w:hAnsi="メイリオ" w:cs="Arial" w:hint="eastAsia"/>
          <w:kern w:val="16"/>
          <w:szCs w:val="21"/>
        </w:rPr>
        <w:t>）</w:t>
      </w:r>
      <w:r w:rsidR="0089271A" w:rsidRPr="0089271A">
        <w:rPr>
          <w:rFonts w:ascii="メイリオ" w:eastAsia="メイリオ" w:hAnsi="メイリオ" w:cs="Arial" w:hint="eastAsia"/>
          <w:kern w:val="16"/>
          <w:szCs w:val="21"/>
        </w:rPr>
        <w:t>のない「</w:t>
      </w:r>
      <w:r w:rsidR="0089271A">
        <w:rPr>
          <w:rFonts w:ascii="メイリオ" w:eastAsia="メイリオ" w:hAnsi="メイリオ" w:cs="Arial" w:hint="eastAsia"/>
          <w:kern w:val="16"/>
          <w:szCs w:val="21"/>
        </w:rPr>
        <w:t>坐</w:t>
      </w:r>
      <w:r w:rsidR="0089271A" w:rsidRPr="0089271A">
        <w:rPr>
          <w:rFonts w:ascii="メイリオ" w:eastAsia="メイリオ" w:hAnsi="メイリオ" w:cs="Arial" w:hint="eastAsia"/>
          <w:kern w:val="16"/>
          <w:szCs w:val="21"/>
        </w:rPr>
        <w:t>」と書きたいところであります。坐の字は土の上に人が二人座っている形ですが、二人とも私なのです。どちらでもいい、かりに左側の「人」を、泣いたり笑ったり、怒ったりしている気ままな自分としましょう。子供たちが「今泣いたカラスがもう笑う」と言いますが、むしろ大人の私たちの表情の方が刻々に変わって行きます。こんな自分を「感性的な自我</w:t>
      </w:r>
      <w:r w:rsidR="0089271A">
        <w:rPr>
          <w:rFonts w:ascii="メイリオ" w:eastAsia="メイリオ" w:hAnsi="メイリオ" w:cs="Arial" w:hint="eastAsia"/>
          <w:kern w:val="16"/>
          <w:szCs w:val="21"/>
        </w:rPr>
        <w:t>（</w:t>
      </w:r>
      <w:r w:rsidR="0089271A" w:rsidRPr="0089271A">
        <w:rPr>
          <w:rFonts w:ascii="メイリオ" w:eastAsia="メイリオ" w:hAnsi="メイリオ" w:cs="Arial" w:hint="eastAsia"/>
          <w:kern w:val="16"/>
          <w:szCs w:val="21"/>
        </w:rPr>
        <w:t>工ゴ</w:t>
      </w:r>
      <w:r w:rsidR="0089271A">
        <w:rPr>
          <w:rFonts w:ascii="メイリオ" w:eastAsia="メイリオ" w:hAnsi="メイリオ" w:cs="Arial" w:hint="eastAsia"/>
          <w:kern w:val="16"/>
          <w:szCs w:val="21"/>
        </w:rPr>
        <w:t>）</w:t>
      </w:r>
      <w:r w:rsidR="0089271A" w:rsidRPr="0089271A">
        <w:rPr>
          <w:rFonts w:ascii="メイリオ" w:eastAsia="メイリオ" w:hAnsi="メイリオ" w:cs="Arial" w:hint="eastAsia"/>
          <w:kern w:val="16"/>
          <w:szCs w:val="21"/>
        </w:rPr>
        <w:t>」というのです。</w:t>
      </w:r>
    </w:p>
    <w:p w14:paraId="6B9E6DAD" w14:textId="238F4F30" w:rsidR="00EA7568" w:rsidRPr="00EA7568" w:rsidRDefault="0089271A" w:rsidP="00EA7568">
      <w:pPr>
        <w:snapToGrid w:val="0"/>
        <w:ind w:firstLineChars="100" w:firstLine="210"/>
        <w:jc w:val="both"/>
        <w:rPr>
          <w:rFonts w:ascii="メイリオ" w:eastAsia="メイリオ" w:hAnsi="メイリオ" w:cs="Arial" w:hint="eastAsia"/>
          <w:kern w:val="16"/>
          <w:szCs w:val="21"/>
        </w:rPr>
      </w:pPr>
      <w:r w:rsidRPr="0089271A">
        <w:rPr>
          <w:rFonts w:ascii="メイリオ" w:eastAsia="メイリオ" w:hAnsi="メイリオ" w:cs="Arial" w:hint="eastAsia"/>
          <w:kern w:val="16"/>
          <w:szCs w:val="21"/>
        </w:rPr>
        <w:t>感情のままに変わっていく浅ましい自分の顔を鏡で見たとき、「そんな顔をやめたらどうだ」と、笑顔に引き戻してくれるのも自分です。このもう一人の自分を「本来的の自己」と言います。感性的な自我と本来的な自己との二人の対話を示すのが「坐」の字です。他者との対話も大事ですが、更に欠かしてはならないのが、エゴとセルフとの「二人の自分との対話」だと思います。私達は泣いたり笑ったりするのが自分だと思い込んでいるところに、混乱が起きるのです。「泣いているぞ、笑っているぞ、そん</w:t>
      </w:r>
      <w:r w:rsidRPr="0089271A">
        <w:rPr>
          <w:rFonts w:ascii="メイリオ" w:eastAsia="メイリオ" w:hAnsi="メイリオ" w:cs="Arial" w:hint="eastAsia"/>
          <w:kern w:val="16"/>
          <w:szCs w:val="21"/>
        </w:rPr>
        <w:lastRenderedPageBreak/>
        <w:t>なことじゃだめだぞ」と自分をリードしてくれる、もう一人の自分と対話が出来ますと、自然に自分をコントロール出来るの</w:t>
      </w:r>
      <w:r w:rsidR="00EA7568" w:rsidRPr="00EA7568">
        <w:rPr>
          <w:rFonts w:ascii="メイリオ" w:eastAsia="メイリオ" w:hAnsi="メイリオ" w:cs="Arial" w:hint="eastAsia"/>
          <w:kern w:val="16"/>
          <w:szCs w:val="21"/>
        </w:rPr>
        <w:t>です。しかし残念な事に今は自我を主張する事だけになっています。この自我を批判するもう一人の自己を開発していく教育が遅れているのではないでしょうか。二人の自分の対話と言うことについて、私は八木重吉さんの詩を読んでみたい。八木重吉さんは</w:t>
      </w:r>
      <w:r w:rsidR="00EA7568">
        <w:rPr>
          <w:rFonts w:ascii="メイリオ" w:eastAsia="メイリオ" w:hAnsi="メイリオ" w:cs="Arial" w:hint="eastAsia"/>
          <w:kern w:val="16"/>
          <w:szCs w:val="21"/>
        </w:rPr>
        <w:t>胸の病気</w:t>
      </w:r>
      <w:r w:rsidR="00EA7568" w:rsidRPr="00EA7568">
        <w:rPr>
          <w:rFonts w:ascii="メイリオ" w:eastAsia="メイリオ" w:hAnsi="メイリオ" w:cs="Arial" w:hint="eastAsia"/>
          <w:kern w:val="16"/>
          <w:szCs w:val="21"/>
        </w:rPr>
        <w:t>で四十九歳で亡くなった詩人です。八木さんはまた、敬けんなクリスチャンでした。</w:t>
      </w:r>
    </w:p>
    <w:p w14:paraId="37E2799D" w14:textId="29DD4331" w:rsidR="00EA7568" w:rsidRPr="00EA7568" w:rsidRDefault="00EA7568" w:rsidP="00EA7568">
      <w:pPr>
        <w:snapToGrid w:val="0"/>
        <w:ind w:firstLineChars="200" w:firstLine="420"/>
        <w:jc w:val="both"/>
        <w:rPr>
          <w:rFonts w:ascii="メイリオ" w:eastAsia="メイリオ" w:hAnsi="メイリオ" w:cs="Arial" w:hint="eastAsia"/>
          <w:kern w:val="16"/>
          <w:szCs w:val="21"/>
        </w:rPr>
      </w:pPr>
      <w:r w:rsidRPr="00EA7568">
        <w:rPr>
          <w:rFonts w:ascii="メイリオ" w:eastAsia="メイリオ" w:hAnsi="メイリオ" w:cs="Arial" w:hint="eastAsia"/>
          <w:kern w:val="16"/>
          <w:szCs w:val="21"/>
        </w:rPr>
        <w:t>私のまちがいだった</w:t>
      </w:r>
      <w:r>
        <w:rPr>
          <w:rFonts w:ascii="メイリオ" w:eastAsia="メイリオ" w:hAnsi="メイリオ" w:cs="Arial" w:hint="eastAsia"/>
          <w:kern w:val="16"/>
          <w:szCs w:val="21"/>
        </w:rPr>
        <w:t xml:space="preserve">　　</w:t>
      </w:r>
      <w:r w:rsidRPr="00EA7568">
        <w:rPr>
          <w:rFonts w:ascii="メイリオ" w:eastAsia="メイリオ" w:hAnsi="メイリオ" w:cs="Arial" w:hint="eastAsia"/>
          <w:kern w:val="16"/>
          <w:szCs w:val="21"/>
        </w:rPr>
        <w:t>私の</w:t>
      </w:r>
      <w:r>
        <w:rPr>
          <w:rFonts w:ascii="メイリオ" w:eastAsia="メイリオ" w:hAnsi="メイリオ" w:cs="Arial" w:hint="eastAsia"/>
          <w:kern w:val="16"/>
          <w:szCs w:val="21"/>
        </w:rPr>
        <w:t xml:space="preserve">　</w:t>
      </w:r>
      <w:r w:rsidRPr="00EA7568">
        <w:rPr>
          <w:rFonts w:ascii="メイリオ" w:eastAsia="メイリオ" w:hAnsi="メイリオ" w:cs="Arial" w:hint="eastAsia"/>
          <w:kern w:val="16"/>
          <w:szCs w:val="21"/>
        </w:rPr>
        <w:t>まちがいだった</w:t>
      </w:r>
      <w:r>
        <w:rPr>
          <w:rFonts w:ascii="メイリオ" w:eastAsia="メイリオ" w:hAnsi="メイリオ" w:cs="Arial" w:hint="eastAsia"/>
          <w:kern w:val="16"/>
          <w:szCs w:val="21"/>
        </w:rPr>
        <w:t xml:space="preserve">　　</w:t>
      </w:r>
      <w:r w:rsidRPr="00EA7568">
        <w:rPr>
          <w:rFonts w:ascii="メイリオ" w:eastAsia="メイリオ" w:hAnsi="メイリオ" w:cs="Arial" w:hint="eastAsia"/>
          <w:kern w:val="16"/>
          <w:szCs w:val="21"/>
        </w:rPr>
        <w:t>こうして</w:t>
      </w:r>
      <w:r>
        <w:rPr>
          <w:rFonts w:ascii="メイリオ" w:eastAsia="メイリオ" w:hAnsi="メイリオ" w:cs="Arial" w:hint="eastAsia"/>
          <w:kern w:val="16"/>
          <w:szCs w:val="21"/>
        </w:rPr>
        <w:t xml:space="preserve">　</w:t>
      </w:r>
      <w:r w:rsidRPr="00EA7568">
        <w:rPr>
          <w:rFonts w:ascii="メイリオ" w:eastAsia="メイリオ" w:hAnsi="メイリオ" w:cs="Arial" w:hint="eastAsia"/>
          <w:kern w:val="16"/>
          <w:szCs w:val="21"/>
        </w:rPr>
        <w:t>草にすわればそれがわかる。</w:t>
      </w:r>
    </w:p>
    <w:p w14:paraId="38355033" w14:textId="3693BB20" w:rsidR="002C7F85" w:rsidRDefault="00EA7568" w:rsidP="00EA7568">
      <w:pPr>
        <w:snapToGrid w:val="0"/>
        <w:ind w:firstLineChars="100" w:firstLine="210"/>
        <w:jc w:val="both"/>
        <w:rPr>
          <w:rFonts w:ascii="メイリオ" w:eastAsia="メイリオ" w:hAnsi="メイリオ" w:cs="Arial"/>
          <w:kern w:val="16"/>
          <w:szCs w:val="21"/>
        </w:rPr>
      </w:pPr>
      <w:r w:rsidRPr="00EA7568">
        <w:rPr>
          <w:rFonts w:ascii="メイリオ" w:eastAsia="メイリオ" w:hAnsi="メイリオ" w:cs="Arial" w:hint="eastAsia"/>
          <w:kern w:val="16"/>
          <w:szCs w:val="21"/>
        </w:rPr>
        <w:t>「私のまちがいだった」と、二度も繰り返すところに、単なるミスでなくて根本的なミスの自覚をうたっているのだと思います。根本的なミスは何かと言えば、総ての事を自分の外に、幸せの種も不幸になる原因も全部、自分の外にあるのだとばかり思って、他を責めたり人を責めたりして来たけれど、それが根本的な間違いであった。間違いであったと言う事が、「草の上に座ってみて、始めて分かった」と言うのです。私達も、草の上でなくても何処でも良い、お化粧の時でも静かに座ってみると、自分の間違いが、手にとるようにわかるでしょう。手に取るように分かってくると、心の中に</w:t>
      </w:r>
      <w:r>
        <w:rPr>
          <w:rFonts w:ascii="メイリオ" w:eastAsia="メイリオ" w:hAnsi="メイリオ" w:cs="Arial" w:hint="eastAsia"/>
          <w:kern w:val="16"/>
          <w:szCs w:val="21"/>
        </w:rPr>
        <w:t>ぽ</w:t>
      </w:r>
      <w:r w:rsidRPr="00EA7568">
        <w:rPr>
          <w:rFonts w:ascii="メイリオ" w:eastAsia="メイリオ" w:hAnsi="メイリオ" w:cs="Arial" w:hint="eastAsia"/>
          <w:kern w:val="16"/>
          <w:szCs w:val="21"/>
        </w:rPr>
        <w:t>っつりと一つの明かりが見えます。間違いを照らし、気付かしめられるのが明かりです。部屋の中が真っ暗でも、マッチ一本の明かりで大体の方向が付くようなものです。</w:t>
      </w:r>
    </w:p>
    <w:p w14:paraId="7E465415" w14:textId="77777777" w:rsidR="00EA7568" w:rsidRDefault="00EA7568" w:rsidP="00EA7568">
      <w:pPr>
        <w:snapToGrid w:val="0"/>
        <w:rPr>
          <w:rFonts w:ascii="メイリオ" w:eastAsia="メイリオ" w:hAnsi="メイリオ" w:cs="Arial"/>
          <w:kern w:val="16"/>
          <w:szCs w:val="21"/>
        </w:rPr>
      </w:pPr>
      <w:r>
        <w:rPr>
          <w:rFonts w:ascii="メイリオ" w:eastAsia="メイリオ" w:hAnsi="メイリオ" w:cs="Arial"/>
          <w:kern w:val="16"/>
          <w:szCs w:val="21"/>
        </w:rPr>
        <w:br w:type="page"/>
      </w:r>
    </w:p>
    <w:p w14:paraId="36A99F3B" w14:textId="77777777" w:rsidR="00EA7568" w:rsidRPr="00EA7568" w:rsidRDefault="00EA7568" w:rsidP="00EA7568">
      <w:pPr>
        <w:snapToGrid w:val="0"/>
        <w:ind w:leftChars="300" w:left="630"/>
        <w:jc w:val="both"/>
        <w:rPr>
          <w:rFonts w:ascii="メイリオ" w:eastAsia="メイリオ" w:hAnsi="メイリオ" w:cs="Arial" w:hint="eastAsia"/>
          <w:kern w:val="16"/>
          <w:sz w:val="28"/>
          <w:szCs w:val="28"/>
        </w:rPr>
      </w:pPr>
      <w:r w:rsidRPr="00EA7568">
        <w:rPr>
          <w:rFonts w:ascii="メイリオ" w:eastAsia="メイリオ" w:hAnsi="メイリオ" w:cs="Arial" w:hint="eastAsia"/>
          <w:kern w:val="16"/>
          <w:sz w:val="28"/>
          <w:szCs w:val="28"/>
        </w:rPr>
        <w:lastRenderedPageBreak/>
        <w:t>文殊の智恵はだれのもの</w:t>
      </w:r>
    </w:p>
    <w:p w14:paraId="244E7027" w14:textId="3F0B81A4" w:rsidR="00EA7568" w:rsidRPr="00EA7568" w:rsidRDefault="00EA7568" w:rsidP="00EA7568">
      <w:pPr>
        <w:snapToGrid w:val="0"/>
        <w:ind w:firstLineChars="100" w:firstLine="210"/>
        <w:jc w:val="both"/>
        <w:rPr>
          <w:rFonts w:ascii="メイリオ" w:eastAsia="メイリオ" w:hAnsi="メイリオ" w:cs="Arial" w:hint="eastAsia"/>
          <w:kern w:val="16"/>
          <w:szCs w:val="21"/>
        </w:rPr>
      </w:pPr>
      <w:r w:rsidRPr="00EA7568">
        <w:rPr>
          <w:rFonts w:ascii="メイリオ" w:eastAsia="メイリオ" w:hAnsi="メイリオ" w:cs="Arial" w:hint="eastAsia"/>
          <w:kern w:val="16"/>
          <w:szCs w:val="21"/>
        </w:rPr>
        <w:t>森</w:t>
      </w:r>
      <w:r>
        <w:rPr>
          <w:rFonts w:ascii="メイリオ" w:eastAsia="メイリオ" w:hAnsi="メイリオ" w:cs="Arial" w:hint="eastAsia"/>
          <w:kern w:val="16"/>
          <w:szCs w:val="21"/>
        </w:rPr>
        <w:t>鷗</w:t>
      </w:r>
      <w:r w:rsidRPr="00EA7568">
        <w:rPr>
          <w:rFonts w:ascii="メイリオ" w:eastAsia="メイリオ" w:hAnsi="メイリオ" w:cs="Arial" w:hint="eastAsia"/>
          <w:kern w:val="16"/>
          <w:szCs w:val="21"/>
        </w:rPr>
        <w:t>外の作品</w:t>
      </w:r>
      <w:r>
        <w:rPr>
          <w:rFonts w:ascii="メイリオ" w:eastAsia="メイリオ" w:hAnsi="メイリオ" w:cs="Arial" w:hint="eastAsia"/>
          <w:kern w:val="16"/>
          <w:szCs w:val="21"/>
        </w:rPr>
        <w:t>ヰ</w:t>
      </w:r>
      <w:r w:rsidRPr="00EA7568">
        <w:rPr>
          <w:rFonts w:ascii="メイリオ" w:eastAsia="メイリオ" w:hAnsi="メイリオ" w:cs="Arial" w:hint="eastAsia"/>
          <w:kern w:val="16"/>
          <w:szCs w:val="21"/>
        </w:rPr>
        <w:t>タ・セクスアリスに、世間の人は性欲の虎を放し飼いにして、どうかすると、その背に騎って、滅亡の谷に墜散る。</w:t>
      </w:r>
      <w:r w:rsidR="00A27ABA">
        <w:rPr>
          <w:rFonts w:ascii="メイリオ" w:eastAsia="メイリオ" w:hAnsi="メイリオ" w:cs="Arial" w:hint="eastAsia"/>
          <w:kern w:val="16"/>
          <w:szCs w:val="21"/>
        </w:rPr>
        <w:t>..</w:t>
      </w:r>
      <w:r>
        <w:rPr>
          <w:rFonts w:ascii="メイリオ" w:eastAsia="メイリオ" w:hAnsi="メイリオ" w:cs="Arial" w:hint="eastAsia"/>
          <w:kern w:val="16"/>
          <w:szCs w:val="21"/>
        </w:rPr>
        <w:t>....</w:t>
      </w:r>
      <w:r w:rsidRPr="00EA7568">
        <w:rPr>
          <w:rFonts w:ascii="メイリオ" w:eastAsia="メイリオ" w:hAnsi="メイリオ" w:cs="Arial" w:hint="eastAsia"/>
          <w:kern w:val="16"/>
          <w:szCs w:val="21"/>
        </w:rPr>
        <w:t>中略</w:t>
      </w:r>
      <w:r>
        <w:rPr>
          <w:rFonts w:ascii="メイリオ" w:eastAsia="メイリオ" w:hAnsi="メイリオ" w:cs="Arial" w:hint="eastAsia"/>
          <w:kern w:val="16"/>
          <w:szCs w:val="21"/>
        </w:rPr>
        <w:t>.</w:t>
      </w:r>
      <w:r w:rsidR="00A27ABA">
        <w:rPr>
          <w:rFonts w:ascii="メイリオ" w:eastAsia="メイリオ" w:hAnsi="メイリオ" w:cs="Arial" w:hint="eastAsia"/>
          <w:kern w:val="16"/>
          <w:szCs w:val="21"/>
        </w:rPr>
        <w:t>..</w:t>
      </w:r>
      <w:r>
        <w:rPr>
          <w:rFonts w:ascii="メイリオ" w:eastAsia="メイリオ" w:hAnsi="メイリオ" w:cs="Arial" w:hint="eastAsia"/>
          <w:kern w:val="16"/>
          <w:szCs w:val="21"/>
        </w:rPr>
        <w:t>...</w:t>
      </w:r>
      <w:r w:rsidRPr="00EA7568">
        <w:rPr>
          <w:rFonts w:ascii="メイリオ" w:eastAsia="メイリオ" w:hAnsi="メイリオ" w:cs="Arial" w:hint="eastAsia"/>
          <w:kern w:val="16"/>
          <w:szCs w:val="21"/>
        </w:rPr>
        <w:t>羅漢が馴れた虎をそばに寝かして置いている。あの虎は性欲の象徴かも知れない。ただ馴らしてあるだけで、虎の怖るべき威は衰えていないのであると、いう一節がある。文殊菩薩が乗っているのは獅子だから虎というよりライオンに近いかもしれないが、いずれにせよ猛獣であることに変わりない。せいぜい牛や馬や象に乗るなら判るが、そんな百獣の王といわれる物騒な動物に乗るのは、ちょっと穏やかなことでない。人間が近づけばひとたまりもなく噛み殺されてしまう。しかも、それにまたがって行くとはどういうことなのだろう。</w:t>
      </w:r>
    </w:p>
    <w:p w14:paraId="70315A36" w14:textId="1B5F9E5A" w:rsidR="00EA7568" w:rsidRPr="00EA7568" w:rsidRDefault="00A27ABA" w:rsidP="00EA7568">
      <w:pPr>
        <w:snapToGrid w:val="0"/>
        <w:ind w:firstLineChars="100" w:firstLine="210"/>
        <w:jc w:val="both"/>
        <w:rPr>
          <w:rFonts w:ascii="メイリオ" w:eastAsia="メイリオ" w:hAnsi="メイリオ" w:cs="Arial" w:hint="eastAsia"/>
          <w:kern w:val="16"/>
          <w:szCs w:val="21"/>
        </w:rPr>
      </w:pPr>
      <w:r>
        <w:rPr>
          <w:rFonts w:ascii="メイリオ" w:eastAsia="メイリオ" w:hAnsi="メイリオ" w:cs="Arial" w:hint="eastAsia"/>
          <w:kern w:val="16"/>
          <w:szCs w:val="21"/>
        </w:rPr>
        <w:t>鷗</w:t>
      </w:r>
      <w:r w:rsidR="00EA7568" w:rsidRPr="00EA7568">
        <w:rPr>
          <w:rFonts w:ascii="メイリオ" w:eastAsia="メイリオ" w:hAnsi="メイリオ" w:cs="Arial" w:hint="eastAsia"/>
          <w:kern w:val="16"/>
          <w:szCs w:val="21"/>
        </w:rPr>
        <w:t>外の小説に言うように獅子を性欲に限らず、一般に欲望を象徴するものと考えてもよい。</w:t>
      </w:r>
    </w:p>
    <w:p w14:paraId="305EC5D9" w14:textId="64E6B990" w:rsidR="00EA7568" w:rsidRPr="00EA7568" w:rsidRDefault="00EA7568" w:rsidP="00EA7568">
      <w:pPr>
        <w:snapToGrid w:val="0"/>
        <w:ind w:firstLineChars="100" w:firstLine="210"/>
        <w:jc w:val="both"/>
        <w:rPr>
          <w:rFonts w:ascii="メイリオ" w:eastAsia="メイリオ" w:hAnsi="メイリオ" w:cs="Arial" w:hint="eastAsia"/>
          <w:kern w:val="16"/>
          <w:szCs w:val="21"/>
        </w:rPr>
      </w:pPr>
      <w:r w:rsidRPr="00EA7568">
        <w:rPr>
          <w:rFonts w:ascii="メイリオ" w:eastAsia="メイリオ" w:hAnsi="メイリオ" w:cs="Arial" w:hint="eastAsia"/>
          <w:kern w:val="16"/>
          <w:szCs w:val="21"/>
        </w:rPr>
        <w:t>総ての人間は仏教でいう三</w:t>
      </w:r>
      <w:r w:rsidR="00A27ABA">
        <w:rPr>
          <w:rFonts w:ascii="メイリオ" w:eastAsia="メイリオ" w:hAnsi="メイリオ" w:cs="Arial" w:hint="eastAsia"/>
          <w:kern w:val="16"/>
          <w:szCs w:val="21"/>
        </w:rPr>
        <w:t>毒</w:t>
      </w:r>
      <w:r w:rsidRPr="00EA7568">
        <w:rPr>
          <w:rFonts w:ascii="メイリオ" w:eastAsia="メイリオ" w:hAnsi="メイリオ" w:cs="Arial" w:hint="eastAsia"/>
          <w:kern w:val="16"/>
          <w:szCs w:val="21"/>
        </w:rPr>
        <w:t>煩悩のひとつのどん欲から逃れ得ない。欲望はまさに炎のごとく燃え、時としては我身さえも焼き滅ぼしてしまうことがある。肉体の存続するかぎりその火は決して消えることがない。酒や・異性や・金の欲望のため 時としては手段を選ばず、どれほどの人々が、あたかも欲望という獅子に噛み殺されているだろうか。その怖るべき獅子の威はそのままで、衰えさせずに馴らしていく、まさにそれが文殊ボサツさまで、文殊の智恵といわれた所以である。</w:t>
      </w:r>
    </w:p>
    <w:p w14:paraId="2CFD7A4D" w14:textId="77777777" w:rsidR="00A27ABA" w:rsidRDefault="00EA7568" w:rsidP="00A27ABA">
      <w:pPr>
        <w:snapToGrid w:val="0"/>
        <w:ind w:leftChars="200" w:left="420"/>
        <w:jc w:val="both"/>
        <w:rPr>
          <w:rFonts w:ascii="メイリオ" w:eastAsia="メイリオ" w:hAnsi="メイリオ" w:cs="Arial"/>
          <w:kern w:val="16"/>
          <w:szCs w:val="21"/>
        </w:rPr>
      </w:pPr>
      <w:r w:rsidRPr="00EA7568">
        <w:rPr>
          <w:rFonts w:ascii="メイリオ" w:eastAsia="メイリオ" w:hAnsi="メイリオ" w:cs="Arial" w:hint="eastAsia"/>
          <w:kern w:val="16"/>
          <w:szCs w:val="21"/>
        </w:rPr>
        <w:lastRenderedPageBreak/>
        <w:t>獅子に乗ってみよう</w:t>
      </w:r>
    </w:p>
    <w:p w14:paraId="1DBA9A17" w14:textId="0572CB7F" w:rsidR="00CF0F7C" w:rsidRPr="00CF0F7C" w:rsidRDefault="00CF0F7C" w:rsidP="00CF0F7C">
      <w:pPr>
        <w:snapToGrid w:val="0"/>
        <w:ind w:firstLineChars="100" w:firstLine="210"/>
        <w:jc w:val="both"/>
        <w:rPr>
          <w:rFonts w:ascii="メイリオ" w:eastAsia="メイリオ" w:hAnsi="メイリオ" w:cs="Arial" w:hint="eastAsia"/>
          <w:kern w:val="16"/>
          <w:szCs w:val="21"/>
        </w:rPr>
      </w:pPr>
      <w:r w:rsidRPr="00CF0F7C">
        <w:rPr>
          <w:rFonts w:ascii="メイリオ" w:eastAsia="メイリオ" w:hAnsi="メイリオ" w:cs="Arial" w:hint="eastAsia"/>
          <w:kern w:val="16"/>
          <w:szCs w:val="21"/>
        </w:rPr>
        <w:t>元来お釈迦さまの教えは偶像を礼拝する教えではない筈である。釈尊滅後の仏教徒はお釈迦さまの像すら造ってまつらなかったのであるから、今日あまたの種類の仏像が出来てまつられるようになったが、いずれの仏像も何かを象徴していることにはちがいない。文殊さまも獅子も、それぞれ人の心を表わしている。</w:t>
      </w:r>
    </w:p>
    <w:p w14:paraId="1AB61DB7" w14:textId="26037B01" w:rsidR="00CF0F7C" w:rsidRPr="00CF0F7C" w:rsidRDefault="00CF0F7C" w:rsidP="00CF0F7C">
      <w:pPr>
        <w:snapToGrid w:val="0"/>
        <w:ind w:firstLineChars="100" w:firstLine="210"/>
        <w:jc w:val="both"/>
        <w:rPr>
          <w:rFonts w:ascii="メイリオ" w:eastAsia="メイリオ" w:hAnsi="メイリオ" w:cs="Arial" w:hint="eastAsia"/>
          <w:kern w:val="16"/>
          <w:szCs w:val="21"/>
        </w:rPr>
      </w:pPr>
      <w:r w:rsidRPr="00CF0F7C">
        <w:rPr>
          <w:rFonts w:ascii="メイリオ" w:eastAsia="メイリオ" w:hAnsi="メイリオ" w:cs="Arial" w:hint="eastAsia"/>
          <w:kern w:val="16"/>
          <w:szCs w:val="21"/>
        </w:rPr>
        <w:t>仏滅後五百年の間は石に法輪を刻んだり、菩提樹の下でお釈迦さまがお悟りをひらかれたことにちなんで、その木を植えて礼拝の対象にしていた。</w:t>
      </w:r>
    </w:p>
    <w:p w14:paraId="2ED14DC4" w14:textId="77777777" w:rsidR="000F5652" w:rsidRDefault="00CF0F7C" w:rsidP="00CF0F7C">
      <w:pPr>
        <w:snapToGrid w:val="0"/>
        <w:ind w:firstLineChars="100" w:firstLine="210"/>
        <w:jc w:val="both"/>
        <w:rPr>
          <w:rFonts w:ascii="メイリオ" w:eastAsia="メイリオ" w:hAnsi="メイリオ" w:cs="Arial"/>
          <w:kern w:val="16"/>
          <w:szCs w:val="21"/>
        </w:rPr>
      </w:pPr>
      <w:r w:rsidRPr="00CF0F7C">
        <w:rPr>
          <w:rFonts w:ascii="メイリオ" w:eastAsia="メイリオ" w:hAnsi="メイリオ" w:cs="Arial" w:hint="eastAsia"/>
          <w:kern w:val="16"/>
          <w:szCs w:val="21"/>
        </w:rPr>
        <w:t>そういう意味で、この寺では文殊さまの像を敢えて他にまつって、文殊さまの乗られる獅子に各自が一度乗ってもらい、自ら文殊菩薩の自覚をしていただき、文殊さまの心境になって戴きたいと願っている。</w:t>
      </w:r>
    </w:p>
    <w:p w14:paraId="579EBDE6" w14:textId="016CD968" w:rsidR="00CF0F7C" w:rsidRPr="00CF0F7C" w:rsidRDefault="00CF0F7C" w:rsidP="00CF0F7C">
      <w:pPr>
        <w:snapToGrid w:val="0"/>
        <w:ind w:firstLineChars="100" w:firstLine="210"/>
        <w:jc w:val="both"/>
        <w:rPr>
          <w:rFonts w:ascii="メイリオ" w:eastAsia="メイリオ" w:hAnsi="メイリオ" w:cs="Arial" w:hint="eastAsia"/>
          <w:kern w:val="16"/>
          <w:szCs w:val="21"/>
        </w:rPr>
      </w:pPr>
      <w:r w:rsidRPr="00CF0F7C">
        <w:rPr>
          <w:rFonts w:ascii="メイリオ" w:eastAsia="メイリオ" w:hAnsi="メイリオ" w:cs="Arial" w:hint="eastAsia"/>
          <w:kern w:val="16"/>
          <w:szCs w:val="21"/>
        </w:rPr>
        <w:t>獅子が人の欲望を象徴するように、文殊菩薩は智恵を表している、俗に文殊の智恵というのがそれである。</w:t>
      </w:r>
    </w:p>
    <w:p w14:paraId="7FE7FC87" w14:textId="377932E9" w:rsidR="00CF0F7C" w:rsidRPr="00CF0F7C" w:rsidRDefault="00CF0F7C" w:rsidP="00CF0F7C">
      <w:pPr>
        <w:snapToGrid w:val="0"/>
        <w:ind w:firstLineChars="100" w:firstLine="210"/>
        <w:jc w:val="both"/>
        <w:rPr>
          <w:rFonts w:ascii="メイリオ" w:eastAsia="メイリオ" w:hAnsi="メイリオ" w:cs="Arial" w:hint="eastAsia"/>
          <w:kern w:val="16"/>
          <w:szCs w:val="21"/>
        </w:rPr>
      </w:pPr>
      <w:r w:rsidRPr="00CF0F7C">
        <w:rPr>
          <w:rFonts w:ascii="メイリオ" w:eastAsia="メイリオ" w:hAnsi="メイリオ" w:cs="Arial" w:hint="eastAsia"/>
          <w:kern w:val="16"/>
          <w:szCs w:val="21"/>
        </w:rPr>
        <w:t>仏教は自覚の宗教と言われる。自分の中に尊い仏性を自覚したり救われ難い煩悩を自覚したりするのであるが、いずれもそういう自分を寂かに観てゆくのが、仏教でいう智恵の働きによ</w:t>
      </w:r>
      <w:r w:rsidR="000F5652">
        <w:rPr>
          <w:rFonts w:ascii="メイリオ" w:eastAsia="メイリオ" w:hAnsi="メイリオ" w:cs="Arial" w:hint="eastAsia"/>
          <w:kern w:val="16"/>
          <w:szCs w:val="21"/>
        </w:rPr>
        <w:t>る。</w:t>
      </w:r>
    </w:p>
    <w:p w14:paraId="655C827B" w14:textId="77777777" w:rsidR="000F5652" w:rsidRDefault="00CF0F7C" w:rsidP="000F5652">
      <w:pPr>
        <w:snapToGrid w:val="0"/>
        <w:jc w:val="center"/>
        <w:rPr>
          <w:rFonts w:ascii="メイリオ" w:eastAsia="メイリオ" w:hAnsi="メイリオ" w:cs="Arial"/>
          <w:kern w:val="16"/>
          <w:szCs w:val="21"/>
        </w:rPr>
      </w:pPr>
      <w:r w:rsidRPr="00CF0F7C">
        <w:rPr>
          <w:rFonts w:ascii="メイリオ" w:eastAsia="メイリオ" w:hAnsi="メイリオ" w:cs="Arial" w:hint="eastAsia"/>
          <w:kern w:val="16"/>
          <w:szCs w:val="21"/>
        </w:rPr>
        <w:t>智恵授く菩薩はいずこ</w:t>
      </w:r>
    </w:p>
    <w:p w14:paraId="40573E30" w14:textId="77777777" w:rsidR="000F5652" w:rsidRDefault="00CF0F7C" w:rsidP="000F5652">
      <w:pPr>
        <w:snapToGrid w:val="0"/>
        <w:jc w:val="center"/>
        <w:rPr>
          <w:rFonts w:ascii="メイリオ" w:eastAsia="メイリオ" w:hAnsi="メイリオ" w:cs="Arial"/>
          <w:kern w:val="16"/>
          <w:szCs w:val="21"/>
        </w:rPr>
      </w:pPr>
      <w:r w:rsidRPr="00CF0F7C">
        <w:rPr>
          <w:rFonts w:ascii="メイリオ" w:eastAsia="メイリオ" w:hAnsi="メイリオ" w:cs="Arial" w:hint="eastAsia"/>
          <w:kern w:val="16"/>
          <w:szCs w:val="21"/>
        </w:rPr>
        <w:t>ながでらの空けし文殊の獅子乗りてみよ</w:t>
      </w:r>
    </w:p>
    <w:p w14:paraId="444B2E12" w14:textId="77777777" w:rsidR="000F5652" w:rsidRDefault="00CF0F7C" w:rsidP="000F5652">
      <w:pPr>
        <w:snapToGrid w:val="0"/>
        <w:ind w:leftChars="200" w:left="420"/>
        <w:jc w:val="both"/>
        <w:rPr>
          <w:rFonts w:ascii="メイリオ" w:eastAsia="メイリオ" w:hAnsi="メイリオ" w:cs="Arial"/>
          <w:kern w:val="16"/>
          <w:szCs w:val="21"/>
        </w:rPr>
      </w:pPr>
      <w:r w:rsidRPr="00CF0F7C">
        <w:rPr>
          <w:rFonts w:ascii="メイリオ" w:eastAsia="メイリオ" w:hAnsi="メイリオ" w:cs="Arial" w:hint="eastAsia"/>
          <w:kern w:val="16"/>
          <w:szCs w:val="21"/>
        </w:rPr>
        <w:t>どのようにして文殊の智恵をはたらかせるのか</w:t>
      </w:r>
    </w:p>
    <w:p w14:paraId="25D141AF" w14:textId="50E86230" w:rsidR="00DA4E20" w:rsidRPr="00DA4E20" w:rsidRDefault="00CF0F7C" w:rsidP="00DA4E20">
      <w:pPr>
        <w:snapToGrid w:val="0"/>
        <w:ind w:firstLineChars="100" w:firstLine="210"/>
        <w:jc w:val="both"/>
        <w:rPr>
          <w:rFonts w:ascii="メイリオ" w:eastAsia="メイリオ" w:hAnsi="メイリオ" w:cs="Arial" w:hint="eastAsia"/>
          <w:kern w:val="16"/>
          <w:szCs w:val="21"/>
        </w:rPr>
      </w:pPr>
      <w:r w:rsidRPr="00CF0F7C">
        <w:rPr>
          <w:rFonts w:ascii="メイリオ" w:eastAsia="メイリオ" w:hAnsi="メイリオ" w:cs="Arial" w:hint="eastAsia"/>
          <w:kern w:val="16"/>
          <w:szCs w:val="21"/>
        </w:rPr>
        <w:t>仏教の究極するところは、智恵</w:t>
      </w:r>
      <w:r w:rsidR="000F5652">
        <w:rPr>
          <w:rFonts w:ascii="メイリオ" w:eastAsia="メイリオ" w:hAnsi="メイリオ" w:cs="Arial" w:hint="eastAsia"/>
          <w:kern w:val="16"/>
          <w:szCs w:val="21"/>
        </w:rPr>
        <w:t>（</w:t>
      </w:r>
      <w:r w:rsidRPr="00CF0F7C">
        <w:rPr>
          <w:rFonts w:ascii="メイリオ" w:eastAsia="メイリオ" w:hAnsi="メイリオ" w:cs="Arial" w:hint="eastAsia"/>
          <w:kern w:val="16"/>
          <w:szCs w:val="21"/>
        </w:rPr>
        <w:t>仏智</w:t>
      </w:r>
      <w:r w:rsidR="000F5652">
        <w:rPr>
          <w:rFonts w:ascii="メイリオ" w:eastAsia="メイリオ" w:hAnsi="メイリオ" w:cs="Arial" w:hint="eastAsia"/>
          <w:kern w:val="16"/>
          <w:szCs w:val="21"/>
        </w:rPr>
        <w:t>）</w:t>
      </w:r>
      <w:r w:rsidRPr="00CF0F7C">
        <w:rPr>
          <w:rFonts w:ascii="メイリオ" w:eastAsia="メイリオ" w:hAnsi="メイリオ" w:cs="Arial" w:hint="eastAsia"/>
          <w:kern w:val="16"/>
          <w:szCs w:val="21"/>
        </w:rPr>
        <w:t>を得ることである。如何にして、欲望の獅子に噛まれずに、而もその獅子の威を衰</w:t>
      </w:r>
      <w:r w:rsidR="00DA4E20" w:rsidRPr="00DA4E20">
        <w:rPr>
          <w:rFonts w:ascii="メイリオ" w:eastAsia="メイリオ" w:hAnsi="メイリオ" w:cs="Arial" w:hint="eastAsia"/>
          <w:kern w:val="16"/>
          <w:szCs w:val="21"/>
        </w:rPr>
        <w:t>えさ</w:t>
      </w:r>
      <w:r w:rsidR="00DA4E20" w:rsidRPr="00DA4E20">
        <w:rPr>
          <w:rFonts w:ascii="メイリオ" w:eastAsia="メイリオ" w:hAnsi="メイリオ" w:cs="Arial" w:hint="eastAsia"/>
          <w:kern w:val="16"/>
          <w:szCs w:val="21"/>
        </w:rPr>
        <w:lastRenderedPageBreak/>
        <w:t>せずに馴らしてゆくか、そうゆう智恵がはたらくようになるために、仏教の修行として座禅、唱題、称名、など色々あるのだろうが、浄土宗では法然上人の教えにより口でナムアミダブツとお念仏を称える中に、その智恵がはたらくようになると、教えている。</w:t>
      </w:r>
    </w:p>
    <w:p w14:paraId="67D1912B" w14:textId="541EFB88" w:rsidR="00DA4E20" w:rsidRPr="00DA4E20" w:rsidRDefault="00DA4E20" w:rsidP="00DA4E20">
      <w:pPr>
        <w:snapToGrid w:val="0"/>
        <w:ind w:firstLineChars="100" w:firstLine="210"/>
        <w:jc w:val="both"/>
        <w:rPr>
          <w:rFonts w:ascii="メイリオ" w:eastAsia="メイリオ" w:hAnsi="メイリオ" w:cs="Arial" w:hint="eastAsia"/>
          <w:kern w:val="16"/>
          <w:szCs w:val="21"/>
        </w:rPr>
      </w:pPr>
      <w:r w:rsidRPr="00DA4E20">
        <w:rPr>
          <w:rFonts w:ascii="メイリオ" w:eastAsia="メイリオ" w:hAnsi="メイリオ" w:cs="Arial" w:hint="eastAsia"/>
          <w:kern w:val="16"/>
          <w:szCs w:val="21"/>
        </w:rPr>
        <w:t>よく知られている般若心経の般若はインドの古い言葉のパンニャを漢音に音写したもので、その意味は智恵ということに訳される。智恵は書物やテレビで知ったり学習して働き出すものではない。たとえてみると、平素なにげなくしていることであるが、数億の人の中から、知人を一瞬にして、判別するようなことは選び方を習ったうえで、することでないが大変なことをしているのである。</w:t>
      </w:r>
    </w:p>
    <w:p w14:paraId="6DBAFA1B" w14:textId="43A4733D" w:rsidR="00DA4E20" w:rsidRPr="00DA4E20" w:rsidRDefault="00DA4E20" w:rsidP="00DA4E20">
      <w:pPr>
        <w:snapToGrid w:val="0"/>
        <w:ind w:firstLineChars="100" w:firstLine="210"/>
        <w:jc w:val="both"/>
        <w:rPr>
          <w:rFonts w:ascii="メイリオ" w:eastAsia="メイリオ" w:hAnsi="メイリオ" w:cs="Arial" w:hint="eastAsia"/>
          <w:kern w:val="16"/>
          <w:szCs w:val="21"/>
        </w:rPr>
      </w:pPr>
      <w:r w:rsidRPr="00DA4E20">
        <w:rPr>
          <w:rFonts w:ascii="メイリオ" w:eastAsia="メイリオ" w:hAnsi="メイリオ" w:cs="Arial" w:hint="eastAsia"/>
          <w:kern w:val="16"/>
          <w:szCs w:val="21"/>
        </w:rPr>
        <w:t>そのように習って働きだすものでないが、自分の中で、深く自分を見てゆく働きをするのが智恵である。</w:t>
      </w:r>
    </w:p>
    <w:p w14:paraId="38944896" w14:textId="64BDD1ED" w:rsidR="000F5652" w:rsidRDefault="00DA4E20" w:rsidP="00DA4E20">
      <w:pPr>
        <w:snapToGrid w:val="0"/>
        <w:ind w:firstLineChars="100" w:firstLine="210"/>
        <w:jc w:val="both"/>
        <w:rPr>
          <w:rFonts w:ascii="メイリオ" w:eastAsia="メイリオ" w:hAnsi="メイリオ" w:cs="Arial"/>
          <w:kern w:val="16"/>
          <w:szCs w:val="21"/>
        </w:rPr>
      </w:pPr>
      <w:r w:rsidRPr="00DA4E20">
        <w:rPr>
          <w:rFonts w:ascii="メイリオ" w:eastAsia="メイリオ" w:hAnsi="メイリオ" w:cs="Arial" w:hint="eastAsia"/>
          <w:kern w:val="16"/>
          <w:szCs w:val="21"/>
        </w:rPr>
        <w:t>欲望や怒りで暴れ狂う獅子のような自分を静かに凝視してゆくもの、酒に酔いしれている肉体を酔いもせず正視している、そういうものが、般若といわれる智恵であるのだが、それならそういう</w:t>
      </w:r>
      <w:r>
        <w:rPr>
          <w:rFonts w:ascii="メイリオ" w:eastAsia="メイリオ" w:hAnsi="メイリオ" w:cs="Arial" w:hint="eastAsia"/>
          <w:kern w:val="16"/>
          <w:szCs w:val="21"/>
        </w:rPr>
        <w:t>智恵</w:t>
      </w:r>
      <w:r w:rsidRPr="00DA4E20">
        <w:rPr>
          <w:rFonts w:ascii="メイリオ" w:eastAsia="メイリオ" w:hAnsi="メイリオ" w:cs="Arial" w:hint="eastAsia"/>
          <w:kern w:val="16"/>
          <w:szCs w:val="21"/>
        </w:rPr>
        <w:t>を如何にして働かせるのか。</w:t>
      </w:r>
    </w:p>
    <w:p w14:paraId="6AF15930" w14:textId="77777777" w:rsidR="006872AC" w:rsidRDefault="006872AC" w:rsidP="006872AC">
      <w:pPr>
        <w:snapToGrid w:val="0"/>
        <w:rPr>
          <w:rFonts w:ascii="メイリオ" w:eastAsia="メイリオ" w:hAnsi="メイリオ" w:cs="Arial"/>
          <w:kern w:val="16"/>
          <w:szCs w:val="21"/>
        </w:rPr>
      </w:pPr>
      <w:r>
        <w:rPr>
          <w:rFonts w:ascii="メイリオ" w:eastAsia="メイリオ" w:hAnsi="メイリオ" w:cs="Arial"/>
          <w:kern w:val="16"/>
          <w:szCs w:val="21"/>
        </w:rPr>
        <w:br w:type="page"/>
      </w:r>
    </w:p>
    <w:p w14:paraId="4B247971" w14:textId="77777777" w:rsidR="006872AC" w:rsidRPr="006872AC" w:rsidRDefault="006872AC" w:rsidP="006872AC">
      <w:pPr>
        <w:snapToGrid w:val="0"/>
        <w:ind w:leftChars="300" w:left="630"/>
        <w:jc w:val="both"/>
        <w:rPr>
          <w:rFonts w:ascii="メイリオ" w:eastAsia="メイリオ" w:hAnsi="メイリオ" w:cs="Arial" w:hint="eastAsia"/>
          <w:kern w:val="16"/>
          <w:sz w:val="28"/>
          <w:szCs w:val="28"/>
        </w:rPr>
      </w:pPr>
      <w:r w:rsidRPr="006872AC">
        <w:rPr>
          <w:rFonts w:ascii="メイリオ" w:eastAsia="メイリオ" w:hAnsi="メイリオ" w:cs="Arial" w:hint="eastAsia"/>
          <w:kern w:val="16"/>
          <w:sz w:val="28"/>
          <w:szCs w:val="28"/>
        </w:rPr>
        <w:lastRenderedPageBreak/>
        <w:t>あとがき</w:t>
      </w:r>
    </w:p>
    <w:p w14:paraId="144C01C3" w14:textId="77777777" w:rsidR="006872AC" w:rsidRDefault="006872AC" w:rsidP="006872AC">
      <w:pPr>
        <w:snapToGrid w:val="0"/>
        <w:jc w:val="both"/>
        <w:rPr>
          <w:rFonts w:ascii="メイリオ" w:eastAsia="メイリオ" w:hAnsi="メイリオ" w:cs="Arial"/>
          <w:kern w:val="16"/>
          <w:szCs w:val="21"/>
        </w:rPr>
      </w:pPr>
      <w:r w:rsidRPr="006872AC">
        <w:rPr>
          <w:rFonts w:ascii="メイリオ" w:eastAsia="メイリオ" w:hAnsi="メイリオ" w:cs="Arial" w:hint="eastAsia"/>
          <w:kern w:val="16"/>
          <w:szCs w:val="21"/>
        </w:rPr>
        <w:t>昨年三重の近畿ツーリスト社が京都文殊霊場めぐりを募集しておとずれて頂いたのが好評だと言うことで、日帰りでは全部を廻りきれない為、一泊旅行で全部を廻るプランで募集したいので、その参考になる資料を。との要望があり、パンフレットを送り、小グループにはキャラバン</w:t>
      </w:r>
      <w:r>
        <w:rPr>
          <w:rFonts w:ascii="メイリオ" w:eastAsia="メイリオ" w:hAnsi="メイリオ" w:cs="Arial" w:hint="eastAsia"/>
          <w:kern w:val="16"/>
          <w:szCs w:val="21"/>
        </w:rPr>
        <w:t>（</w:t>
      </w:r>
      <w:r w:rsidRPr="006872AC">
        <w:rPr>
          <w:rFonts w:ascii="メイリオ" w:eastAsia="メイリオ" w:hAnsi="メイリオ" w:cs="Arial" w:hint="eastAsia"/>
          <w:kern w:val="16"/>
          <w:szCs w:val="21"/>
        </w:rPr>
        <w:t>九人乗り</w:t>
      </w:r>
      <w:r>
        <w:rPr>
          <w:rFonts w:ascii="メイリオ" w:eastAsia="メイリオ" w:hAnsi="メイリオ" w:cs="Arial" w:hint="eastAsia"/>
          <w:kern w:val="16"/>
          <w:szCs w:val="21"/>
        </w:rPr>
        <w:t>）</w:t>
      </w:r>
      <w:r w:rsidRPr="006872AC">
        <w:rPr>
          <w:rFonts w:ascii="メイリオ" w:eastAsia="メイリオ" w:hAnsi="メイリオ" w:cs="Arial" w:hint="eastAsia"/>
          <w:kern w:val="16"/>
          <w:szCs w:val="21"/>
        </w:rPr>
        <w:t>タクシーの斡旋もさせて頂くと、更には誘いへの勧奨の為に、夫々の寺でどの様な接点を持つかを、レジメを示せば利用に便利なのではと「文殊霊場への誘い」とそのものズバリの小冊子を作ろうとしたが、多忙なのか、仲々皆さんからの原稿が頂けず一年以上の遅延となったが、やっとそれらしきものが整ったので印刷することにします。</w:t>
      </w:r>
    </w:p>
    <w:p w14:paraId="7E2455D4" w14:textId="77777777" w:rsidR="006872AC" w:rsidRDefault="006872AC" w:rsidP="006872AC">
      <w:pPr>
        <w:snapToGrid w:val="0"/>
        <w:jc w:val="both"/>
        <w:rPr>
          <w:rFonts w:ascii="メイリオ" w:eastAsia="メイリオ" w:hAnsi="メイリオ" w:cs="Arial"/>
          <w:kern w:val="16"/>
          <w:szCs w:val="21"/>
        </w:rPr>
      </w:pPr>
      <w:r w:rsidRPr="006872AC">
        <w:rPr>
          <w:rFonts w:ascii="メイリオ" w:eastAsia="メイリオ" w:hAnsi="メイリオ" w:cs="Arial" w:hint="eastAsia"/>
          <w:kern w:val="16"/>
          <w:szCs w:val="21"/>
        </w:rPr>
        <w:t>意図するところとまだへだたりの感なきにしもあらずだが、次の機会に期待するところ大にして、出すものであります。</w:t>
      </w:r>
    </w:p>
    <w:p w14:paraId="6FBCC4AF" w14:textId="25F305FA" w:rsidR="006872AC" w:rsidRDefault="006872AC" w:rsidP="006872AC">
      <w:pPr>
        <w:snapToGrid w:val="0"/>
        <w:jc w:val="both"/>
        <w:rPr>
          <w:rFonts w:ascii="メイリオ" w:eastAsia="メイリオ" w:hAnsi="メイリオ" w:cs="Arial"/>
          <w:kern w:val="16"/>
          <w:szCs w:val="21"/>
        </w:rPr>
      </w:pPr>
      <w:r w:rsidRPr="006872AC">
        <w:rPr>
          <w:rFonts w:ascii="メイリオ" w:eastAsia="メイリオ" w:hAnsi="メイリオ" w:cs="Arial" w:hint="eastAsia"/>
          <w:kern w:val="16"/>
          <w:szCs w:val="21"/>
        </w:rPr>
        <w:t>これが参考となり、誘いになれば幸せとするところであります。</w:t>
      </w:r>
    </w:p>
    <w:p w14:paraId="090A5CEE" w14:textId="6BDB335A" w:rsidR="006872AC" w:rsidRDefault="00CF170E" w:rsidP="006872AC">
      <w:pPr>
        <w:snapToGrid w:val="0"/>
        <w:jc w:val="right"/>
        <w:rPr>
          <w:rFonts w:ascii="メイリオ" w:eastAsia="メイリオ" w:hAnsi="メイリオ" w:cs="Arial"/>
          <w:kern w:val="16"/>
          <w:szCs w:val="21"/>
        </w:rPr>
      </w:pPr>
      <w:r>
        <w:rPr>
          <w:rFonts w:ascii="メイリオ" w:eastAsia="メイリオ" w:hAnsi="メイリオ" w:cs="Arial"/>
          <w:noProof/>
          <w:kern w:val="16"/>
          <w:szCs w:val="21"/>
        </w:rPr>
        <mc:AlternateContent>
          <mc:Choice Requires="wps">
            <w:drawing>
              <wp:anchor distT="0" distB="0" distL="114300" distR="114300" simplePos="0" relativeHeight="251659264" behindDoc="0" locked="0" layoutInCell="1" allowOverlap="1" wp14:anchorId="560E490C" wp14:editId="47F10BF2">
                <wp:simplePos x="0" y="0"/>
                <wp:positionH relativeFrom="column">
                  <wp:posOffset>-215569</wp:posOffset>
                </wp:positionH>
                <wp:positionV relativeFrom="paragraph">
                  <wp:posOffset>3091235</wp:posOffset>
                </wp:positionV>
                <wp:extent cx="307975" cy="27813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307975" cy="278130"/>
                        </a:xfrm>
                        <a:prstGeom prst="rect">
                          <a:avLst/>
                        </a:prstGeom>
                        <a:noFill/>
                        <a:ln w="6350">
                          <a:noFill/>
                        </a:ln>
                      </wps:spPr>
                      <wps:txbx>
                        <w:txbxContent>
                          <w:p w14:paraId="67F0DC00" w14:textId="45CC74DB" w:rsidR="006872AC" w:rsidRPr="006872AC" w:rsidRDefault="006872AC" w:rsidP="006872AC">
                            <w:pPr>
                              <w:snapToGrid w:val="0"/>
                              <w:rPr>
                                <w:rFonts w:ascii="メイリオ" w:eastAsia="メイリオ" w:hAnsi="メイリオ"/>
                              </w:rPr>
                            </w:pPr>
                            <w:r w:rsidRPr="006872AC">
                              <w:rPr>
                                <w:rFonts w:ascii="メイリオ" w:eastAsia="メイリオ" w:hAnsi="メイリオ" w:hint="eastAsia"/>
                              </w:rPr>
                              <w:t>60</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60E490C" id="_x0000_t202" coordsize="21600,21600" o:spt="202" path="m,l,21600r21600,l21600,xe">
                <v:stroke joinstyle="miter"/>
                <v:path gradientshapeok="t" o:connecttype="rect"/>
              </v:shapetype>
              <v:shape id="テキスト ボックス 1" o:spid="_x0000_s1026" type="#_x0000_t202" style="position:absolute;left:0;text-align:left;margin-left:-16.95pt;margin-top:243.4pt;width:24.25pt;height:21.9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" filled="f" stroked="f" strokeweight=".5pt">
                <v:textbox style="mso-fit-shape-to-text:t" inset="0,0,0,0">
                  <w:txbxContent>
                    <w:p w14:paraId="67F0DC00" w14:textId="45CC74DB" w:rsidR="006872AC" w:rsidRPr="006872AC" w:rsidRDefault="006872AC" w:rsidP="006872AC">
                      <w:pPr>
                        <w:snapToGrid w:val="0"/>
                        <w:rPr>
                          <w:rFonts w:ascii="メイリオ" w:eastAsia="メイリオ" w:hAnsi="メイリオ"/>
                        </w:rPr>
                      </w:pPr>
                      <w:r w:rsidRPr="006872AC">
                        <w:rPr>
                          <w:rFonts w:ascii="メイリオ" w:eastAsia="メイリオ" w:hAnsi="メイリオ" w:hint="eastAsia"/>
                        </w:rPr>
                        <w:t>60</w:t>
                      </w:r>
                    </w:p>
                  </w:txbxContent>
                </v:textbox>
              </v:shape>
            </w:pict>
          </mc:Fallback>
        </mc:AlternateContent>
      </w:r>
      <w:r w:rsidR="006872AC">
        <w:rPr>
          <w:rFonts w:ascii="メイリオ" w:eastAsia="メイリオ" w:hAnsi="メイリオ" w:cs="Arial" w:hint="eastAsia"/>
          <w:kern w:val="16"/>
          <w:szCs w:val="21"/>
        </w:rPr>
        <w:t>（</w:t>
      </w:r>
      <w:r>
        <w:rPr>
          <w:rFonts w:ascii="メイリオ" w:eastAsia="メイリオ" w:hAnsi="メイリオ" w:cs="Arial" w:hint="eastAsia"/>
          <w:kern w:val="16"/>
          <w:szCs w:val="21"/>
        </w:rPr>
        <w:t>Ｓ</w:t>
      </w:r>
      <w:r w:rsidR="006872AC">
        <w:rPr>
          <w:rFonts w:ascii="メイリオ" w:eastAsia="メイリオ" w:hAnsi="メイリオ" w:cs="Arial" w:hint="eastAsia"/>
          <w:kern w:val="16"/>
          <w:szCs w:val="21"/>
        </w:rPr>
        <w:t xml:space="preserve">　・８</w:t>
      </w:r>
      <w:r w:rsidR="006872AC" w:rsidRPr="006872AC">
        <w:rPr>
          <w:rFonts w:ascii="メイリオ" w:eastAsia="メイリオ" w:hAnsi="メイリオ" w:cs="Arial" w:hint="eastAsia"/>
          <w:kern w:val="16"/>
          <w:szCs w:val="21"/>
        </w:rPr>
        <w:t>月</w:t>
      </w:r>
      <w:r w:rsidR="006872AC">
        <w:rPr>
          <w:rFonts w:ascii="メイリオ" w:eastAsia="メイリオ" w:hAnsi="メイリオ" w:cs="Arial" w:hint="eastAsia"/>
          <w:kern w:val="16"/>
          <w:szCs w:val="21"/>
        </w:rPr>
        <w:t>）</w:t>
      </w:r>
    </w:p>
    <w:p w14:paraId="6D647819" w14:textId="7348FBB6" w:rsidR="00921A0E" w:rsidRDefault="00921A0E" w:rsidP="006872AC">
      <w:pPr>
        <w:snapToGrid w:val="0"/>
        <w:jc w:val="both"/>
        <w:rPr>
          <w:rFonts w:ascii="メイリオ" w:eastAsia="メイリオ" w:hAnsi="メイリオ" w:cs="Arial"/>
          <w:kern w:val="16"/>
          <w:szCs w:val="21"/>
        </w:rPr>
      </w:pPr>
      <w:r>
        <w:rPr>
          <w:rFonts w:ascii="メイリオ" w:eastAsia="メイリオ" w:hAnsi="メイリオ" w:cs="Arial"/>
          <w:kern w:val="16"/>
          <w:szCs w:val="21"/>
        </w:rPr>
        <w:br w:type="page"/>
      </w:r>
    </w:p>
    <w:p w14:paraId="696FBB31" w14:textId="104FF1A5" w:rsidR="006872AC" w:rsidRPr="006872AC" w:rsidRDefault="006872AC" w:rsidP="006872AC">
      <w:pPr>
        <w:snapToGrid w:val="0"/>
        <w:jc w:val="both"/>
        <w:rPr>
          <w:rFonts w:ascii="メイリオ" w:eastAsia="メイリオ" w:hAnsi="メイリオ" w:cs="Arial"/>
          <w:kern w:val="16"/>
          <w:sz w:val="28"/>
          <w:szCs w:val="28"/>
        </w:rPr>
      </w:pPr>
      <w:r w:rsidRPr="006872AC">
        <w:rPr>
          <w:rFonts w:ascii="メイリオ" w:eastAsia="メイリオ" w:hAnsi="メイリオ" w:cs="Arial" w:hint="eastAsia"/>
          <w:kern w:val="16"/>
          <w:sz w:val="28"/>
          <w:szCs w:val="28"/>
        </w:rPr>
        <w:lastRenderedPageBreak/>
        <w:t>文殊菩薩とは......？</w:t>
      </w:r>
    </w:p>
    <w:p w14:paraId="6C682471" w14:textId="77777777" w:rsidR="006872AC" w:rsidRDefault="006872AC" w:rsidP="006872AC">
      <w:pPr>
        <w:snapToGrid w:val="0"/>
        <w:ind w:firstLineChars="100" w:firstLine="210"/>
        <w:jc w:val="both"/>
        <w:rPr>
          <w:rFonts w:ascii="メイリオ" w:eastAsia="メイリオ" w:hAnsi="メイリオ" w:cs="Arial"/>
          <w:kern w:val="16"/>
          <w:szCs w:val="21"/>
        </w:rPr>
      </w:pPr>
      <w:r w:rsidRPr="006872AC">
        <w:rPr>
          <w:rFonts w:ascii="メイリオ" w:eastAsia="メイリオ" w:hAnsi="メイリオ" w:cs="Arial" w:hint="eastAsia"/>
          <w:kern w:val="16"/>
          <w:szCs w:val="21"/>
        </w:rPr>
        <w:t>よく知られているのに、もとの意味がわからないまま使われていることわざのひとつに、「</w:t>
      </w:r>
      <w:r>
        <w:rPr>
          <w:rFonts w:ascii="メイリオ" w:eastAsia="メイリオ" w:hAnsi="メイリオ" w:cs="Arial" w:hint="eastAsia"/>
          <w:kern w:val="16"/>
          <w:szCs w:val="21"/>
        </w:rPr>
        <w:t>三</w:t>
      </w:r>
      <w:r w:rsidRPr="006872AC">
        <w:rPr>
          <w:rFonts w:ascii="メイリオ" w:eastAsia="メイリオ" w:hAnsi="メイリオ" w:cs="Arial" w:hint="eastAsia"/>
          <w:kern w:val="16"/>
          <w:szCs w:val="21"/>
        </w:rPr>
        <w:t>人寄れば文殊の智恵」というのがあります。「智恵の仏さま」と信仰され、崇敬されてきました。獅子に乗った御姿で、釈尊の左におられます。右の白象に乗った慈悲を表わす普賢菩薩と共に釈迦三尊としてお祀りされておられます。</w:t>
      </w:r>
    </w:p>
    <w:p w14:paraId="136B14D8" w14:textId="4A66FA2C" w:rsidR="006872AC" w:rsidRPr="006872AC" w:rsidRDefault="006872AC" w:rsidP="006872AC">
      <w:pPr>
        <w:snapToGrid w:val="0"/>
        <w:ind w:firstLineChars="100" w:firstLine="210"/>
        <w:jc w:val="both"/>
        <w:rPr>
          <w:rFonts w:ascii="メイリオ" w:eastAsia="メイリオ" w:hAnsi="メイリオ" w:cs="Arial" w:hint="eastAsia"/>
          <w:kern w:val="16"/>
          <w:szCs w:val="21"/>
        </w:rPr>
      </w:pPr>
      <w:r w:rsidRPr="000C358D">
        <w:rPr>
          <w:rFonts w:ascii="メイリオ" w:eastAsia="メイリオ" w:hAnsi="メイリオ" w:cs="Arial" w:hint="eastAsia"/>
          <w:kern w:val="16"/>
          <w:szCs w:val="21"/>
        </w:rPr>
        <w:t>華</w:t>
      </w:r>
      <w:r w:rsidR="000C358D" w:rsidRPr="000C358D">
        <w:rPr>
          <w:rFonts w:ascii="メイリオ" w:eastAsia="メイリオ" w:hAnsi="メイリオ"/>
        </w:rPr>
        <w:t>嚴</w:t>
      </w:r>
      <w:r w:rsidRPr="000C358D">
        <w:rPr>
          <w:rFonts w:ascii="メイリオ" w:eastAsia="メイリオ" w:hAnsi="メイリオ" w:cs="Arial" w:hint="eastAsia"/>
          <w:kern w:val="16"/>
          <w:szCs w:val="21"/>
        </w:rPr>
        <w:t>経</w:t>
      </w:r>
      <w:r w:rsidRPr="006872AC">
        <w:rPr>
          <w:rFonts w:ascii="メイリオ" w:eastAsia="メイリオ" w:hAnsi="メイリオ" w:cs="Arial" w:hint="eastAsia"/>
          <w:kern w:val="16"/>
          <w:szCs w:val="21"/>
        </w:rPr>
        <w:t>の中に、さまざまな人とめぐりあい、その人生訓を訪ね歩いた善財童子の話がありますが、童子が最初に出会ったのがこの文殊菩薩でした。その教えに従い、人生求道の旅を続けた童子は五十三人目の時、目的を達成したと言われています。(東海道五十三次道中スゴロクの名の由来)。</w:t>
      </w:r>
    </w:p>
    <w:p w14:paraId="0C6A832B" w14:textId="77777777" w:rsidR="006872AC" w:rsidRDefault="006872AC" w:rsidP="006872AC">
      <w:pPr>
        <w:snapToGrid w:val="0"/>
        <w:ind w:firstLineChars="100" w:firstLine="210"/>
        <w:jc w:val="both"/>
        <w:rPr>
          <w:rFonts w:ascii="メイリオ" w:eastAsia="メイリオ" w:hAnsi="メイリオ" w:cs="Arial"/>
          <w:kern w:val="16"/>
          <w:szCs w:val="21"/>
        </w:rPr>
      </w:pPr>
      <w:r w:rsidRPr="006872AC">
        <w:rPr>
          <w:rFonts w:ascii="メイリオ" w:eastAsia="メイリオ" w:hAnsi="メイリオ" w:cs="Arial" w:hint="eastAsia"/>
          <w:kern w:val="16"/>
          <w:szCs w:val="21"/>
        </w:rPr>
        <w:t>文殊菩薩の縁日は毎月二十五日とされていて、天神さまと同様特に学問、智恵を授けて下さる仏さまと信仰されています。</w:t>
      </w:r>
    </w:p>
    <w:p w14:paraId="317B48F0" w14:textId="53AC19E7" w:rsidR="00B13D9C" w:rsidRPr="00E93812" w:rsidRDefault="00B13D9C" w:rsidP="006872AC">
      <w:pPr>
        <w:snapToGrid w:val="0"/>
        <w:ind w:firstLineChars="100" w:firstLine="210"/>
        <w:jc w:val="both"/>
        <w:rPr>
          <w:rFonts w:ascii="メイリオ" w:eastAsia="メイリオ" w:hAnsi="メイリオ" w:cs="Arial"/>
          <w:kern w:val="16"/>
          <w:sz w:val="20"/>
          <w:szCs w:val="20"/>
        </w:rPr>
      </w:pPr>
      <w:r w:rsidRPr="004D73CE">
        <w:rPr>
          <w:rFonts w:ascii="メイリオ" w:eastAsia="メイリオ" w:hAnsi="メイリオ" w:cs="Arial"/>
          <w:kern w:val="16"/>
          <w:szCs w:val="21"/>
        </w:rPr>
        <w:br w:type="page"/>
      </w:r>
    </w:p>
    <w:p w14:paraId="23343D87" w14:textId="65A48415" w:rsidR="008F5531" w:rsidRPr="004D73CE" w:rsidRDefault="008F5531" w:rsidP="00E93812">
      <w:pPr>
        <w:pStyle w:val="Web"/>
        <w:snapToGrid w:val="0"/>
        <w:spacing w:before="0" w:beforeAutospacing="0" w:after="0" w:afterAutospacing="0"/>
        <w:jc w:val="both"/>
        <w:rPr>
          <w:rFonts w:ascii="メイリオ" w:eastAsia="メイリオ" w:hAnsi="メイリオ" w:hint="eastAsia"/>
          <w:kern w:val="16"/>
          <w:sz w:val="21"/>
          <w:szCs w:val="21"/>
        </w:rPr>
      </w:pPr>
      <w:r w:rsidRPr="004D73CE">
        <w:rPr>
          <w:rFonts w:ascii="メイリオ" w:eastAsia="メイリオ" w:hAnsi="メイリオ" w:cs="Courier New" w:hint="eastAsia"/>
          <w:kern w:val="16"/>
          <w:sz w:val="21"/>
          <w:szCs w:val="21"/>
        </w:rPr>
        <w:lastRenderedPageBreak/>
        <w:t>かしこくなかったら</w:t>
      </w:r>
    </w:p>
    <w:p w14:paraId="39E956C8" w14:textId="10769D40" w:rsidR="009A6216" w:rsidRPr="004D73CE" w:rsidRDefault="009A6216" w:rsidP="00E93812">
      <w:pPr>
        <w:pStyle w:val="Web"/>
        <w:snapToGrid w:val="0"/>
        <w:spacing w:before="0" w:beforeAutospacing="0" w:after="0" w:afterAutospacing="0"/>
        <w:jc w:val="both"/>
        <w:rPr>
          <w:rFonts w:ascii="メイリオ" w:eastAsia="メイリオ" w:hAnsi="メイリオ" w:cs="Arial"/>
          <w:kern w:val="16"/>
          <w:sz w:val="21"/>
          <w:szCs w:val="21"/>
        </w:rPr>
      </w:pPr>
      <w:r w:rsidRPr="004D73CE">
        <w:rPr>
          <w:rFonts w:ascii="メイリオ" w:eastAsia="メイリオ" w:hAnsi="メイリオ" w:cs="Arial" w:hint="eastAsia"/>
          <w:kern w:val="16"/>
          <w:sz w:val="21"/>
          <w:szCs w:val="21"/>
        </w:rPr>
        <w:t xml:space="preserve">　　　　生きていけない</w:t>
      </w:r>
    </w:p>
    <w:p w14:paraId="217BFC13" w14:textId="424203C7" w:rsidR="009A6216" w:rsidRPr="004D73CE" w:rsidRDefault="009A6216" w:rsidP="00E93812">
      <w:pPr>
        <w:pStyle w:val="Web"/>
        <w:snapToGrid w:val="0"/>
        <w:spacing w:before="0" w:beforeAutospacing="0" w:after="0" w:afterAutospacing="0"/>
        <w:jc w:val="both"/>
        <w:rPr>
          <w:rFonts w:ascii="メイリオ" w:eastAsia="メイリオ" w:hAnsi="メイリオ" w:hint="eastAsia"/>
          <w:kern w:val="16"/>
          <w:sz w:val="21"/>
          <w:szCs w:val="21"/>
        </w:rPr>
      </w:pPr>
      <w:r w:rsidRPr="004D73CE">
        <w:rPr>
          <w:rFonts w:ascii="メイリオ" w:eastAsia="メイリオ" w:hAnsi="メイリオ" w:cs="Arial" w:hint="eastAsia"/>
          <w:kern w:val="16"/>
          <w:sz w:val="21"/>
          <w:szCs w:val="21"/>
        </w:rPr>
        <w:t xml:space="preserve">　やさしくなれなかったら</w:t>
      </w:r>
    </w:p>
    <w:p w14:paraId="3BFAA682" w14:textId="65F4971B" w:rsidR="009A6216" w:rsidRPr="004D73CE" w:rsidRDefault="009A6216" w:rsidP="00E93812">
      <w:pPr>
        <w:pStyle w:val="Web"/>
        <w:snapToGrid w:val="0"/>
        <w:spacing w:before="0" w:beforeAutospacing="0" w:after="0" w:afterAutospacing="0"/>
        <w:jc w:val="both"/>
        <w:rPr>
          <w:rFonts w:ascii="メイリオ" w:eastAsia="メイリオ" w:hAnsi="メイリオ" w:cs="Courier New"/>
          <w:kern w:val="16"/>
          <w:sz w:val="21"/>
          <w:szCs w:val="21"/>
        </w:rPr>
      </w:pPr>
      <w:r w:rsidRPr="004D73CE">
        <w:rPr>
          <w:rFonts w:ascii="メイリオ" w:eastAsia="メイリオ" w:hAnsi="メイリオ" w:cs="Courier New" w:hint="eastAsia"/>
          <w:kern w:val="16"/>
          <w:sz w:val="21"/>
          <w:szCs w:val="21"/>
        </w:rPr>
        <w:t xml:space="preserve">　　　　生きている資格がない</w:t>
      </w:r>
    </w:p>
    <w:p w14:paraId="2C822FFB" w14:textId="0D78DC17" w:rsidR="009A6216" w:rsidRPr="004D73CE" w:rsidRDefault="009A6216" w:rsidP="00E93812">
      <w:pPr>
        <w:pStyle w:val="Web"/>
        <w:snapToGrid w:val="0"/>
        <w:spacing w:before="0" w:beforeAutospacing="0" w:after="0" w:afterAutospacing="0"/>
        <w:jc w:val="both"/>
        <w:rPr>
          <w:rFonts w:ascii="メイリオ" w:eastAsia="メイリオ" w:hAnsi="メイリオ" w:hint="eastAsia"/>
          <w:kern w:val="16"/>
          <w:sz w:val="21"/>
          <w:szCs w:val="21"/>
        </w:rPr>
      </w:pPr>
      <w:r w:rsidRPr="004D73CE">
        <w:rPr>
          <w:rFonts w:ascii="メイリオ" w:eastAsia="メイリオ" w:hAnsi="メイリオ" w:cs="Courier New" w:hint="eastAsia"/>
          <w:kern w:val="16"/>
          <w:sz w:val="21"/>
          <w:szCs w:val="21"/>
        </w:rPr>
        <w:t xml:space="preserve">　　　心の眼を開かせる。</w:t>
      </w:r>
    </w:p>
    <w:p w14:paraId="7065E764" w14:textId="3D5C0000" w:rsidR="009A6216" w:rsidRPr="004D73CE" w:rsidRDefault="009A6216" w:rsidP="00E93812">
      <w:pPr>
        <w:pStyle w:val="Web"/>
        <w:snapToGrid w:val="0"/>
        <w:spacing w:before="0" w:beforeAutospacing="0" w:after="0" w:afterAutospacing="0"/>
        <w:jc w:val="both"/>
        <w:rPr>
          <w:rFonts w:ascii="メイリオ" w:eastAsia="メイリオ" w:hAnsi="メイリオ" w:cs="Arial"/>
          <w:kern w:val="16"/>
          <w:sz w:val="21"/>
          <w:szCs w:val="21"/>
        </w:rPr>
      </w:pPr>
      <w:r w:rsidRPr="004D73CE">
        <w:rPr>
          <w:rFonts w:ascii="メイリオ" w:eastAsia="メイリオ" w:hAnsi="メイリオ" w:cs="Arial" w:hint="eastAsia"/>
          <w:kern w:val="16"/>
          <w:sz w:val="21"/>
          <w:szCs w:val="21"/>
        </w:rPr>
        <w:t xml:space="preserve">　　　　　　　文殊霊場めぐり</w:t>
      </w:r>
    </w:p>
    <w:p w14:paraId="19778A2D" w14:textId="4934BA67" w:rsidR="009A6216" w:rsidRPr="004D73CE" w:rsidRDefault="009A6216" w:rsidP="00E93812">
      <w:pPr>
        <w:pStyle w:val="Web"/>
        <w:snapToGrid w:val="0"/>
        <w:spacing w:before="0" w:beforeAutospacing="0" w:after="0" w:afterAutospacing="0"/>
        <w:jc w:val="both"/>
        <w:rPr>
          <w:rFonts w:ascii="メイリオ" w:eastAsia="メイリオ" w:hAnsi="メイリオ" w:hint="eastAsia"/>
          <w:kern w:val="16"/>
          <w:sz w:val="21"/>
          <w:szCs w:val="21"/>
        </w:rPr>
      </w:pPr>
      <w:r w:rsidRPr="004D73CE">
        <w:rPr>
          <w:rFonts w:ascii="メイリオ" w:eastAsia="メイリオ" w:hAnsi="メイリオ" w:cs="Arial" w:hint="eastAsia"/>
          <w:kern w:val="16"/>
          <w:sz w:val="21"/>
          <w:szCs w:val="21"/>
        </w:rPr>
        <w:t xml:space="preserve">　　　　　人生の智恵さずけます</w:t>
      </w:r>
    </w:p>
    <w:p w14:paraId="14638C77" w14:textId="77777777" w:rsidR="001B3589" w:rsidRPr="004D73CE" w:rsidRDefault="001B3589" w:rsidP="00E93812">
      <w:pPr>
        <w:snapToGrid w:val="0"/>
        <w:jc w:val="both"/>
        <w:rPr>
          <w:rFonts w:ascii="メイリオ" w:eastAsia="メイリオ" w:hAnsi="メイリオ" w:hint="eastAsia"/>
          <w:kern w:val="16"/>
          <w:szCs w:val="21"/>
        </w:rPr>
      </w:pPr>
    </w:p>
    <w:sectPr w:rsidR="001B3589" w:rsidRPr="004D73CE" w:rsidSect="004D73CE">
      <w:pgSz w:w="11906" w:h="8391" w:orient="landscape" w:code="11"/>
      <w:pgMar w:top="1247" w:right="1134" w:bottom="1134" w:left="1134" w:header="851" w:footer="992" w:gutter="0"/>
      <w:cols w:space="425"/>
      <w:textDirection w:val="tbRl"/>
      <w:docGrid w:linePitch="292" w:charSpace="-330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UD デジタル 教科書体 N-R">
    <w:panose1 w:val="02020400000000000000"/>
    <w:charset w:val="80"/>
    <w:family w:val="roman"/>
    <w:pitch w:val="fixed"/>
    <w:sig w:usb0="800002A3" w:usb1="2AC7ECFA"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rawingGridVertic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385"/>
    <w:rsid w:val="0000693E"/>
    <w:rsid w:val="00063C8D"/>
    <w:rsid w:val="00073BE3"/>
    <w:rsid w:val="000848AE"/>
    <w:rsid w:val="000C358D"/>
    <w:rsid w:val="000F5652"/>
    <w:rsid w:val="000F58C3"/>
    <w:rsid w:val="000F58C8"/>
    <w:rsid w:val="000F7385"/>
    <w:rsid w:val="00100F76"/>
    <w:rsid w:val="001208A8"/>
    <w:rsid w:val="00122F1C"/>
    <w:rsid w:val="00125344"/>
    <w:rsid w:val="00132EA2"/>
    <w:rsid w:val="001B3589"/>
    <w:rsid w:val="001D7D2B"/>
    <w:rsid w:val="00263F08"/>
    <w:rsid w:val="0027583A"/>
    <w:rsid w:val="002C7F85"/>
    <w:rsid w:val="0039060E"/>
    <w:rsid w:val="003C5DE4"/>
    <w:rsid w:val="00420CEE"/>
    <w:rsid w:val="0048328F"/>
    <w:rsid w:val="004D73CE"/>
    <w:rsid w:val="005837D9"/>
    <w:rsid w:val="00594939"/>
    <w:rsid w:val="006014E9"/>
    <w:rsid w:val="0065626F"/>
    <w:rsid w:val="00667343"/>
    <w:rsid w:val="006872AC"/>
    <w:rsid w:val="00690CDE"/>
    <w:rsid w:val="006A7362"/>
    <w:rsid w:val="006B372E"/>
    <w:rsid w:val="007D1560"/>
    <w:rsid w:val="0089271A"/>
    <w:rsid w:val="008F24D2"/>
    <w:rsid w:val="008F5531"/>
    <w:rsid w:val="008F623B"/>
    <w:rsid w:val="0090025C"/>
    <w:rsid w:val="00921A0E"/>
    <w:rsid w:val="00980F0E"/>
    <w:rsid w:val="009A6216"/>
    <w:rsid w:val="00A27ABA"/>
    <w:rsid w:val="00A30697"/>
    <w:rsid w:val="00B0191B"/>
    <w:rsid w:val="00B13D9C"/>
    <w:rsid w:val="00B23359"/>
    <w:rsid w:val="00B4560A"/>
    <w:rsid w:val="00B74388"/>
    <w:rsid w:val="00B76AE6"/>
    <w:rsid w:val="00BC1C71"/>
    <w:rsid w:val="00BC60C2"/>
    <w:rsid w:val="00BF027B"/>
    <w:rsid w:val="00C65885"/>
    <w:rsid w:val="00CC072E"/>
    <w:rsid w:val="00CD780C"/>
    <w:rsid w:val="00CD7AD5"/>
    <w:rsid w:val="00CF0F7C"/>
    <w:rsid w:val="00CF170E"/>
    <w:rsid w:val="00DA2F1E"/>
    <w:rsid w:val="00DA4E20"/>
    <w:rsid w:val="00E93812"/>
    <w:rsid w:val="00EA1EFC"/>
    <w:rsid w:val="00EA651A"/>
    <w:rsid w:val="00EA7568"/>
    <w:rsid w:val="00EB36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C4C1776"/>
  <w15:chartTrackingRefBased/>
  <w15:docId w15:val="{2823BCFD-7AD4-4967-A078-8C03A65F1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UD デジタル 教科書体 N-R" w:eastAsia="UD デジタル 教科書体 N-R"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A6216"/>
    <w:pPr>
      <w:spacing w:before="100" w:beforeAutospacing="1" w:after="100" w:afterAutospacing="1"/>
    </w:pPr>
    <w:rPr>
      <w:rFonts w:ascii="ＭＳ Ｐゴシック" w:eastAsia="ＭＳ Ｐゴシック" w:hAnsi="ＭＳ Ｐゴシック" w:cs="ＭＳ Ｐゴシック"/>
      <w:kern w:val="0"/>
      <w:sz w:val="24"/>
      <w:szCs w:val="24"/>
    </w:rPr>
  </w:style>
  <w:style w:type="character" w:styleId="a3">
    <w:name w:val="line number"/>
    <w:basedOn w:val="a0"/>
    <w:uiPriority w:val="99"/>
    <w:semiHidden/>
    <w:unhideWhenUsed/>
    <w:rsid w:val="004D73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1594340">
      <w:bodyDiv w:val="1"/>
      <w:marLeft w:val="0"/>
      <w:marRight w:val="0"/>
      <w:marTop w:val="0"/>
      <w:marBottom w:val="0"/>
      <w:divBdr>
        <w:top w:val="none" w:sz="0" w:space="0" w:color="auto"/>
        <w:left w:val="none" w:sz="0" w:space="0" w:color="auto"/>
        <w:bottom w:val="none" w:sz="0" w:space="0" w:color="auto"/>
        <w:right w:val="none" w:sz="0" w:space="0" w:color="auto"/>
      </w:divBdr>
    </w:div>
    <w:div w:id="114727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402</TotalTime>
  <Pages>32</Pages>
  <Words>3421</Words>
  <Characters>19503</Characters>
  <Application>Microsoft Office Word</Application>
  <DocSecurity>0</DocSecurity>
  <Lines>162</Lines>
  <Paragraphs>45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小柴</dc:creator>
  <cp:keywords/>
  <dc:description/>
  <cp:lastModifiedBy>小柴</cp:lastModifiedBy>
  <cp:revision>35</cp:revision>
  <dcterms:created xsi:type="dcterms:W3CDTF">2020-07-24T03:09:00Z</dcterms:created>
  <dcterms:modified xsi:type="dcterms:W3CDTF">2020-07-24T10:08:00Z</dcterms:modified>
</cp:coreProperties>
</file>